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F274A" w14:textId="77777777" w:rsidR="000B2100" w:rsidRPr="00A8306B" w:rsidRDefault="000B2100">
      <w:pPr>
        <w:rPr>
          <w:rFonts w:cstheme="minorHAnsi"/>
          <w:sz w:val="24"/>
          <w:szCs w:val="24"/>
        </w:rPr>
      </w:pPr>
    </w:p>
    <w:tbl>
      <w:tblPr>
        <w:tblStyle w:val="Tabel-Gitter"/>
        <w:tblW w:w="0" w:type="auto"/>
        <w:tblLook w:val="04A0" w:firstRow="1" w:lastRow="0" w:firstColumn="1" w:lastColumn="0" w:noHBand="0" w:noVBand="1"/>
        <w:tblDescription w:val="#AltTextNotRequired"/>
      </w:tblPr>
      <w:tblGrid>
        <w:gridCol w:w="3397"/>
        <w:gridCol w:w="6231"/>
      </w:tblGrid>
      <w:tr w:rsidR="00A8306B" w:rsidRPr="00A8306B" w14:paraId="484438F0" w14:textId="77777777" w:rsidTr="00E978E0">
        <w:trPr>
          <w:cantSplit/>
        </w:trPr>
        <w:tc>
          <w:tcPr>
            <w:tcW w:w="9628" w:type="dxa"/>
            <w:gridSpan w:val="2"/>
            <w:shd w:val="clear" w:color="auto" w:fill="E2EFD9" w:themeFill="accent6" w:themeFillTint="33"/>
          </w:tcPr>
          <w:p w14:paraId="27432264" w14:textId="5352A2D8" w:rsidR="000B2100" w:rsidRPr="00A8306B" w:rsidRDefault="00BA746E" w:rsidP="000B2100">
            <w:pPr>
              <w:pStyle w:val="Overskrift1"/>
              <w:outlineLvl w:val="0"/>
              <w:rPr>
                <w:rFonts w:asciiTheme="minorHAnsi" w:hAnsiTheme="minorHAnsi" w:cstheme="minorHAnsi"/>
                <w:color w:val="auto"/>
                <w:sz w:val="24"/>
                <w:szCs w:val="24"/>
              </w:rPr>
            </w:pPr>
            <w:r w:rsidRPr="00A8306B">
              <w:rPr>
                <w:rFonts w:asciiTheme="minorHAnsi" w:hAnsiTheme="minorHAnsi" w:cstheme="minorHAnsi"/>
                <w:color w:val="auto"/>
                <w:sz w:val="24"/>
                <w:szCs w:val="24"/>
              </w:rPr>
              <w:t xml:space="preserve">Formidlingsmateriale til </w:t>
            </w:r>
            <w:r w:rsidR="00E42556" w:rsidRPr="00A8306B">
              <w:rPr>
                <w:rFonts w:asciiTheme="minorHAnsi" w:hAnsiTheme="minorHAnsi" w:cstheme="minorHAnsi"/>
                <w:color w:val="auto"/>
                <w:sz w:val="24"/>
                <w:szCs w:val="24"/>
              </w:rPr>
              <w:t xml:space="preserve">fysik </w:t>
            </w:r>
          </w:p>
          <w:p w14:paraId="405998B5" w14:textId="243E22B8" w:rsidR="000B2100" w:rsidRPr="00A8306B" w:rsidRDefault="000B2100" w:rsidP="00C02DD3">
            <w:pPr>
              <w:pStyle w:val="TableParagraph"/>
              <w:ind w:right="115"/>
              <w:rPr>
                <w:rFonts w:asciiTheme="minorHAnsi" w:hAnsiTheme="minorHAnsi" w:cstheme="minorHAnsi"/>
                <w:b/>
                <w:bCs/>
                <w:sz w:val="24"/>
                <w:szCs w:val="24"/>
              </w:rPr>
            </w:pPr>
          </w:p>
        </w:tc>
      </w:tr>
      <w:tr w:rsidR="00A8306B" w:rsidRPr="00A8306B" w14:paraId="588A45D3" w14:textId="77777777" w:rsidTr="00E978E0">
        <w:trPr>
          <w:cantSplit/>
        </w:trPr>
        <w:tc>
          <w:tcPr>
            <w:tcW w:w="3397" w:type="dxa"/>
            <w:shd w:val="clear" w:color="auto" w:fill="E2EFD9" w:themeFill="accent6" w:themeFillTint="33"/>
          </w:tcPr>
          <w:p w14:paraId="7C491937" w14:textId="77777777" w:rsidR="00DB24FD" w:rsidRPr="00A8306B" w:rsidRDefault="000B2100" w:rsidP="00DB24FD">
            <w:pPr>
              <w:pStyle w:val="TableParagraph"/>
              <w:rPr>
                <w:rFonts w:asciiTheme="minorHAnsi" w:hAnsiTheme="minorHAnsi" w:cstheme="minorHAnsi"/>
                <w:b/>
                <w:sz w:val="24"/>
                <w:szCs w:val="24"/>
              </w:rPr>
            </w:pPr>
            <w:r w:rsidRPr="00A8306B">
              <w:rPr>
                <w:rFonts w:asciiTheme="minorHAnsi" w:hAnsiTheme="minorHAnsi" w:cstheme="minorHAnsi"/>
                <w:b/>
                <w:sz w:val="24"/>
                <w:szCs w:val="24"/>
              </w:rPr>
              <w:t>Titel</w:t>
            </w:r>
          </w:p>
          <w:p w14:paraId="1B593E81" w14:textId="17138A8C" w:rsidR="000B2100" w:rsidRPr="00A8306B" w:rsidRDefault="000B2100" w:rsidP="00DB24FD">
            <w:pPr>
              <w:pStyle w:val="TableParagraph"/>
              <w:rPr>
                <w:rFonts w:asciiTheme="minorHAnsi" w:hAnsiTheme="minorHAnsi" w:cstheme="minorHAnsi"/>
                <w:sz w:val="24"/>
                <w:szCs w:val="24"/>
              </w:rPr>
            </w:pPr>
          </w:p>
        </w:tc>
        <w:tc>
          <w:tcPr>
            <w:tcW w:w="6231" w:type="dxa"/>
          </w:tcPr>
          <w:p w14:paraId="49BFA784" w14:textId="672ECAEF" w:rsidR="00925F42" w:rsidRPr="00A8306B" w:rsidRDefault="00C02DD3">
            <w:pPr>
              <w:rPr>
                <w:rFonts w:cstheme="minorHAnsi"/>
                <w:b/>
                <w:bCs/>
                <w:sz w:val="24"/>
                <w:szCs w:val="24"/>
              </w:rPr>
            </w:pPr>
            <w:r w:rsidRPr="00A8306B">
              <w:rPr>
                <w:rFonts w:cstheme="minorHAnsi"/>
                <w:b/>
                <w:bCs/>
                <w:sz w:val="24"/>
                <w:szCs w:val="24"/>
              </w:rPr>
              <w:t xml:space="preserve">Helhedsorienteret og praksisnær </w:t>
            </w:r>
            <w:r w:rsidR="00465391" w:rsidRPr="00A8306B">
              <w:rPr>
                <w:rFonts w:cstheme="minorHAnsi"/>
                <w:b/>
                <w:bCs/>
                <w:sz w:val="24"/>
                <w:szCs w:val="24"/>
              </w:rPr>
              <w:t>fysik</w:t>
            </w:r>
            <w:r w:rsidRPr="00A8306B">
              <w:rPr>
                <w:rFonts w:cstheme="minorHAnsi"/>
                <w:b/>
                <w:bCs/>
                <w:sz w:val="24"/>
                <w:szCs w:val="24"/>
              </w:rPr>
              <w:t xml:space="preserve">undervisning på </w:t>
            </w:r>
            <w:r w:rsidR="00794D03">
              <w:rPr>
                <w:rFonts w:cstheme="minorHAnsi"/>
                <w:b/>
                <w:bCs/>
                <w:sz w:val="24"/>
                <w:szCs w:val="24"/>
              </w:rPr>
              <w:t>eud</w:t>
            </w:r>
            <w:r w:rsidR="0067153B" w:rsidRPr="00A8306B">
              <w:rPr>
                <w:rFonts w:cstheme="minorHAnsi"/>
                <w:b/>
                <w:bCs/>
                <w:sz w:val="24"/>
                <w:szCs w:val="24"/>
              </w:rPr>
              <w:t xml:space="preserve"> og </w:t>
            </w:r>
            <w:r w:rsidR="00794D03">
              <w:rPr>
                <w:rFonts w:cstheme="minorHAnsi"/>
                <w:b/>
                <w:bCs/>
                <w:sz w:val="24"/>
                <w:szCs w:val="24"/>
              </w:rPr>
              <w:t>eux</w:t>
            </w:r>
          </w:p>
        </w:tc>
      </w:tr>
      <w:tr w:rsidR="00A8306B" w:rsidRPr="00A8306B" w14:paraId="22A6A9B5" w14:textId="77777777" w:rsidTr="00E978E0">
        <w:trPr>
          <w:cantSplit/>
        </w:trPr>
        <w:tc>
          <w:tcPr>
            <w:tcW w:w="3397" w:type="dxa"/>
            <w:shd w:val="clear" w:color="auto" w:fill="E2EFD9" w:themeFill="accent6" w:themeFillTint="33"/>
          </w:tcPr>
          <w:p w14:paraId="4BA58572" w14:textId="77777777" w:rsidR="00DB24FD" w:rsidRPr="00A8306B" w:rsidRDefault="000B2100" w:rsidP="00DB24FD">
            <w:pPr>
              <w:pStyle w:val="TableParagraph"/>
              <w:rPr>
                <w:rFonts w:asciiTheme="minorHAnsi" w:hAnsiTheme="minorHAnsi" w:cstheme="minorHAnsi"/>
                <w:b/>
                <w:sz w:val="24"/>
                <w:szCs w:val="24"/>
              </w:rPr>
            </w:pPr>
            <w:r w:rsidRPr="00A8306B">
              <w:rPr>
                <w:rFonts w:asciiTheme="minorHAnsi" w:hAnsiTheme="minorHAnsi" w:cstheme="minorHAnsi"/>
                <w:b/>
                <w:sz w:val="24"/>
                <w:szCs w:val="24"/>
              </w:rPr>
              <w:t xml:space="preserve">Manchet </w:t>
            </w:r>
          </w:p>
          <w:p w14:paraId="27FD3F6E" w14:textId="22972012" w:rsidR="000B2100" w:rsidRPr="00A8306B" w:rsidRDefault="000B2100" w:rsidP="00DB24FD">
            <w:pPr>
              <w:pStyle w:val="TableParagraph"/>
              <w:rPr>
                <w:rFonts w:asciiTheme="minorHAnsi" w:hAnsiTheme="minorHAnsi" w:cstheme="minorHAnsi"/>
                <w:sz w:val="24"/>
                <w:szCs w:val="24"/>
              </w:rPr>
            </w:pPr>
          </w:p>
        </w:tc>
        <w:tc>
          <w:tcPr>
            <w:tcW w:w="6231" w:type="dxa"/>
          </w:tcPr>
          <w:p w14:paraId="516B5199" w14:textId="0E36A50B" w:rsidR="00C02DD3" w:rsidRPr="00A8306B" w:rsidRDefault="00C02DD3" w:rsidP="00071A77">
            <w:pPr>
              <w:rPr>
                <w:rFonts w:cstheme="minorHAnsi"/>
                <w:sz w:val="24"/>
                <w:szCs w:val="24"/>
              </w:rPr>
            </w:pPr>
            <w:r w:rsidRPr="00A8306B">
              <w:rPr>
                <w:rFonts w:cstheme="minorHAnsi"/>
                <w:sz w:val="24"/>
                <w:szCs w:val="24"/>
              </w:rPr>
              <w:t>I denne pakke finde</w:t>
            </w:r>
            <w:r w:rsidR="00450BD4" w:rsidRPr="00A8306B">
              <w:rPr>
                <w:rFonts w:cstheme="minorHAnsi"/>
                <w:sz w:val="24"/>
                <w:szCs w:val="24"/>
              </w:rPr>
              <w:t>r du</w:t>
            </w:r>
            <w:r w:rsidRPr="00A8306B">
              <w:rPr>
                <w:rFonts w:cstheme="minorHAnsi"/>
                <w:sz w:val="24"/>
                <w:szCs w:val="24"/>
              </w:rPr>
              <w:t xml:space="preserve"> </w:t>
            </w:r>
            <w:r w:rsidR="00BF7213" w:rsidRPr="00A8306B">
              <w:rPr>
                <w:rFonts w:cstheme="minorHAnsi"/>
                <w:sz w:val="24"/>
                <w:szCs w:val="24"/>
              </w:rPr>
              <w:t>redskaber og inspirations</w:t>
            </w:r>
            <w:r w:rsidRPr="00A8306B">
              <w:rPr>
                <w:rFonts w:cstheme="minorHAnsi"/>
                <w:sz w:val="24"/>
                <w:szCs w:val="24"/>
              </w:rPr>
              <w:t>materiale der</w:t>
            </w:r>
            <w:r w:rsidR="00A16A56" w:rsidRPr="00A8306B">
              <w:rPr>
                <w:rFonts w:cstheme="minorHAnsi"/>
                <w:sz w:val="24"/>
                <w:szCs w:val="24"/>
              </w:rPr>
              <w:t xml:space="preserve"> kan anvendes </w:t>
            </w:r>
            <w:r w:rsidR="00C16C82" w:rsidRPr="00A8306B">
              <w:rPr>
                <w:rFonts w:cstheme="minorHAnsi"/>
                <w:sz w:val="24"/>
                <w:szCs w:val="24"/>
              </w:rPr>
              <w:t xml:space="preserve">i </w:t>
            </w:r>
            <w:r w:rsidR="00A16A56" w:rsidRPr="00A8306B">
              <w:rPr>
                <w:rFonts w:cstheme="minorHAnsi"/>
                <w:sz w:val="24"/>
                <w:szCs w:val="24"/>
              </w:rPr>
              <w:t>arbejde</w:t>
            </w:r>
            <w:r w:rsidR="00BF31DA" w:rsidRPr="00A8306B">
              <w:rPr>
                <w:rFonts w:cstheme="minorHAnsi"/>
                <w:sz w:val="24"/>
                <w:szCs w:val="24"/>
              </w:rPr>
              <w:t>t</w:t>
            </w:r>
            <w:r w:rsidR="00450BD4" w:rsidRPr="00A8306B">
              <w:rPr>
                <w:rFonts w:cstheme="minorHAnsi"/>
                <w:sz w:val="24"/>
                <w:szCs w:val="24"/>
              </w:rPr>
              <w:t xml:space="preserve"> </w:t>
            </w:r>
            <w:r w:rsidR="001827AC" w:rsidRPr="00A8306B">
              <w:rPr>
                <w:rFonts w:cstheme="minorHAnsi"/>
                <w:sz w:val="24"/>
                <w:szCs w:val="24"/>
              </w:rPr>
              <w:t xml:space="preserve">med at </w:t>
            </w:r>
            <w:r w:rsidR="00404D23" w:rsidRPr="00A8306B">
              <w:rPr>
                <w:rFonts w:cstheme="minorHAnsi"/>
                <w:sz w:val="24"/>
                <w:szCs w:val="24"/>
              </w:rPr>
              <w:t>planlægge og gennemføre</w:t>
            </w:r>
            <w:r w:rsidR="002516B5" w:rsidRPr="00A8306B">
              <w:rPr>
                <w:rFonts w:cstheme="minorHAnsi"/>
                <w:sz w:val="24"/>
                <w:szCs w:val="24"/>
              </w:rPr>
              <w:t xml:space="preserve"> helhedsorienteret og praksisnær unde</w:t>
            </w:r>
            <w:bookmarkStart w:id="0" w:name="_GoBack"/>
            <w:bookmarkEnd w:id="0"/>
            <w:r w:rsidR="002516B5" w:rsidRPr="00A8306B">
              <w:rPr>
                <w:rFonts w:cstheme="minorHAnsi"/>
                <w:sz w:val="24"/>
                <w:szCs w:val="24"/>
              </w:rPr>
              <w:t xml:space="preserve">rvisning </w:t>
            </w:r>
            <w:r w:rsidR="00BF7213" w:rsidRPr="00A8306B">
              <w:rPr>
                <w:rFonts w:cstheme="minorHAnsi"/>
                <w:sz w:val="24"/>
                <w:szCs w:val="24"/>
              </w:rPr>
              <w:t>i fysik.</w:t>
            </w:r>
          </w:p>
          <w:p w14:paraId="4395818C" w14:textId="77777777" w:rsidR="00B54880" w:rsidRPr="00A8306B" w:rsidRDefault="00B54880" w:rsidP="00071A77">
            <w:pPr>
              <w:rPr>
                <w:rFonts w:cstheme="minorHAnsi"/>
                <w:sz w:val="24"/>
                <w:szCs w:val="24"/>
              </w:rPr>
            </w:pPr>
          </w:p>
          <w:p w14:paraId="7209B31E" w14:textId="35D2B466" w:rsidR="001B62EB" w:rsidRPr="00A8306B" w:rsidRDefault="00C62E67" w:rsidP="00071A77">
            <w:pPr>
              <w:rPr>
                <w:rFonts w:cstheme="minorHAnsi"/>
                <w:sz w:val="24"/>
                <w:szCs w:val="24"/>
              </w:rPr>
            </w:pPr>
            <w:r w:rsidRPr="00A8306B">
              <w:rPr>
                <w:rFonts w:cstheme="minorHAnsi"/>
                <w:sz w:val="24"/>
                <w:szCs w:val="24"/>
              </w:rPr>
              <w:t>D</w:t>
            </w:r>
            <w:r w:rsidR="002F3806" w:rsidRPr="00A8306B">
              <w:rPr>
                <w:rFonts w:cstheme="minorHAnsi"/>
                <w:sz w:val="24"/>
                <w:szCs w:val="24"/>
              </w:rPr>
              <w:t>u kan finde</w:t>
            </w:r>
            <w:r w:rsidR="001B62EB" w:rsidRPr="00A8306B">
              <w:rPr>
                <w:rFonts w:cstheme="minorHAnsi"/>
                <w:sz w:val="24"/>
                <w:szCs w:val="24"/>
              </w:rPr>
              <w:t>:</w:t>
            </w:r>
          </w:p>
          <w:p w14:paraId="3D018671" w14:textId="4B19ED05" w:rsidR="001B62EB" w:rsidRPr="00A8306B" w:rsidRDefault="005B3541" w:rsidP="00450BD4">
            <w:pPr>
              <w:pStyle w:val="Listeafsnit"/>
              <w:numPr>
                <w:ilvl w:val="0"/>
                <w:numId w:val="13"/>
              </w:numPr>
              <w:rPr>
                <w:rFonts w:cstheme="minorHAnsi"/>
                <w:sz w:val="24"/>
                <w:szCs w:val="24"/>
              </w:rPr>
            </w:pPr>
            <w:r w:rsidRPr="00A8306B">
              <w:rPr>
                <w:rFonts w:cstheme="minorHAnsi"/>
                <w:sz w:val="24"/>
                <w:szCs w:val="24"/>
              </w:rPr>
              <w:t>”Elekt</w:t>
            </w:r>
            <w:r w:rsidR="00794D03">
              <w:rPr>
                <w:rFonts w:cstheme="minorHAnsi"/>
                <w:sz w:val="24"/>
                <w:szCs w:val="24"/>
              </w:rPr>
              <w:t>r</w:t>
            </w:r>
            <w:r w:rsidRPr="00A8306B">
              <w:rPr>
                <w:rFonts w:cstheme="minorHAnsi"/>
                <w:sz w:val="24"/>
                <w:szCs w:val="24"/>
              </w:rPr>
              <w:t>isk anlæg” – et e</w:t>
            </w:r>
            <w:r w:rsidR="001B62EB" w:rsidRPr="00A8306B">
              <w:rPr>
                <w:rFonts w:cstheme="minorHAnsi"/>
                <w:sz w:val="24"/>
                <w:szCs w:val="24"/>
              </w:rPr>
              <w:t>ksemp</w:t>
            </w:r>
            <w:r w:rsidRPr="00A8306B">
              <w:rPr>
                <w:rFonts w:cstheme="minorHAnsi"/>
                <w:sz w:val="24"/>
                <w:szCs w:val="24"/>
              </w:rPr>
              <w:t>el</w:t>
            </w:r>
            <w:r w:rsidR="001B62EB" w:rsidRPr="00A8306B">
              <w:rPr>
                <w:rFonts w:cstheme="minorHAnsi"/>
                <w:sz w:val="24"/>
                <w:szCs w:val="24"/>
              </w:rPr>
              <w:t xml:space="preserve"> på helhedsorienteret og </w:t>
            </w:r>
            <w:r w:rsidR="006E50E9" w:rsidRPr="00A8306B">
              <w:rPr>
                <w:rFonts w:cstheme="minorHAnsi"/>
                <w:sz w:val="24"/>
                <w:szCs w:val="24"/>
              </w:rPr>
              <w:t>praksisnær</w:t>
            </w:r>
            <w:r w:rsidR="001B62EB" w:rsidRPr="00A8306B">
              <w:rPr>
                <w:rFonts w:cstheme="minorHAnsi"/>
                <w:sz w:val="24"/>
                <w:szCs w:val="24"/>
              </w:rPr>
              <w:t xml:space="preserve"> </w:t>
            </w:r>
            <w:r w:rsidR="002F3806" w:rsidRPr="00A8306B">
              <w:rPr>
                <w:rFonts w:cstheme="minorHAnsi"/>
                <w:sz w:val="24"/>
                <w:szCs w:val="24"/>
              </w:rPr>
              <w:t>fysik</w:t>
            </w:r>
            <w:r w:rsidR="006E50E9" w:rsidRPr="00A8306B">
              <w:rPr>
                <w:rFonts w:cstheme="minorHAnsi"/>
                <w:sz w:val="24"/>
                <w:szCs w:val="24"/>
              </w:rPr>
              <w:t>undervisning</w:t>
            </w:r>
          </w:p>
          <w:p w14:paraId="78C6D7D9" w14:textId="77777777" w:rsidR="002E7A3A" w:rsidRPr="00A8306B" w:rsidRDefault="001B62EB" w:rsidP="00450BD4">
            <w:pPr>
              <w:pStyle w:val="Listeafsnit"/>
              <w:numPr>
                <w:ilvl w:val="0"/>
                <w:numId w:val="13"/>
              </w:numPr>
              <w:rPr>
                <w:rFonts w:cstheme="minorHAnsi"/>
                <w:sz w:val="24"/>
                <w:szCs w:val="24"/>
              </w:rPr>
            </w:pPr>
            <w:r w:rsidRPr="00A8306B">
              <w:rPr>
                <w:rFonts w:cstheme="minorHAnsi"/>
                <w:sz w:val="24"/>
                <w:szCs w:val="24"/>
              </w:rPr>
              <w:t>O</w:t>
            </w:r>
            <w:r w:rsidR="00DE0E95" w:rsidRPr="00A8306B">
              <w:rPr>
                <w:rFonts w:cstheme="minorHAnsi"/>
                <w:sz w:val="24"/>
                <w:szCs w:val="24"/>
              </w:rPr>
              <w:t xml:space="preserve">pgaver til drøftelse i </w:t>
            </w:r>
            <w:proofErr w:type="spellStart"/>
            <w:r w:rsidR="001A2E2E" w:rsidRPr="00A8306B">
              <w:rPr>
                <w:rFonts w:cstheme="minorHAnsi"/>
                <w:sz w:val="24"/>
                <w:szCs w:val="24"/>
              </w:rPr>
              <w:t>fysikfag</w:t>
            </w:r>
            <w:r w:rsidR="00E30480" w:rsidRPr="00A8306B">
              <w:rPr>
                <w:rFonts w:cstheme="minorHAnsi"/>
                <w:sz w:val="24"/>
                <w:szCs w:val="24"/>
              </w:rPr>
              <w:t>teamet</w:t>
            </w:r>
            <w:proofErr w:type="spellEnd"/>
            <w:r w:rsidR="00E30480" w:rsidRPr="00A8306B">
              <w:rPr>
                <w:rFonts w:cstheme="minorHAnsi"/>
                <w:sz w:val="24"/>
                <w:szCs w:val="24"/>
              </w:rPr>
              <w:t xml:space="preserve"> </w:t>
            </w:r>
            <w:r w:rsidR="002E7A3A" w:rsidRPr="00A8306B">
              <w:rPr>
                <w:rFonts w:cstheme="minorHAnsi"/>
                <w:sz w:val="24"/>
                <w:szCs w:val="24"/>
              </w:rPr>
              <w:t>om fysikfagets identitet</w:t>
            </w:r>
          </w:p>
          <w:p w14:paraId="61799104" w14:textId="2C7C91DE" w:rsidR="001B62EB" w:rsidRPr="00A8306B" w:rsidRDefault="002E7A3A" w:rsidP="00450BD4">
            <w:pPr>
              <w:pStyle w:val="Listeafsnit"/>
              <w:numPr>
                <w:ilvl w:val="0"/>
                <w:numId w:val="13"/>
              </w:numPr>
              <w:rPr>
                <w:rFonts w:cstheme="minorHAnsi"/>
                <w:sz w:val="24"/>
                <w:szCs w:val="24"/>
              </w:rPr>
            </w:pPr>
            <w:r w:rsidRPr="00A8306B">
              <w:rPr>
                <w:rFonts w:cstheme="minorHAnsi"/>
                <w:sz w:val="24"/>
                <w:szCs w:val="24"/>
              </w:rPr>
              <w:t xml:space="preserve">Opgave til at drøfte helhedsorientering </w:t>
            </w:r>
            <w:r w:rsidR="0027447E" w:rsidRPr="00A8306B">
              <w:rPr>
                <w:rFonts w:cstheme="minorHAnsi"/>
                <w:sz w:val="24"/>
                <w:szCs w:val="24"/>
              </w:rPr>
              <w:t>i tværfaglige team</w:t>
            </w:r>
            <w:r w:rsidR="009D00F0" w:rsidRPr="00A8306B">
              <w:rPr>
                <w:rFonts w:cstheme="minorHAnsi"/>
                <w:sz w:val="24"/>
                <w:szCs w:val="24"/>
              </w:rPr>
              <w:t>s</w:t>
            </w:r>
            <w:r w:rsidR="00C62E67" w:rsidRPr="00A8306B">
              <w:rPr>
                <w:rFonts w:cstheme="minorHAnsi"/>
                <w:sz w:val="24"/>
                <w:szCs w:val="24"/>
              </w:rPr>
              <w:t xml:space="preserve"> </w:t>
            </w:r>
          </w:p>
          <w:p w14:paraId="7D9BE23B" w14:textId="7C6ECBD4" w:rsidR="00B54880" w:rsidRPr="00A8306B" w:rsidRDefault="00B54880" w:rsidP="00450BD4">
            <w:pPr>
              <w:pStyle w:val="Listeafsnit"/>
              <w:numPr>
                <w:ilvl w:val="0"/>
                <w:numId w:val="13"/>
              </w:numPr>
              <w:rPr>
                <w:rFonts w:cstheme="minorHAnsi"/>
                <w:sz w:val="24"/>
                <w:szCs w:val="24"/>
              </w:rPr>
            </w:pPr>
            <w:r w:rsidRPr="00A8306B">
              <w:rPr>
                <w:rFonts w:cstheme="minorHAnsi"/>
                <w:sz w:val="24"/>
                <w:szCs w:val="24"/>
              </w:rPr>
              <w:t xml:space="preserve">Interview med </w:t>
            </w:r>
            <w:r w:rsidR="00373C41" w:rsidRPr="00A8306B">
              <w:rPr>
                <w:rFonts w:cstheme="minorHAnsi"/>
                <w:sz w:val="24"/>
                <w:szCs w:val="24"/>
              </w:rPr>
              <w:t>erhverv</w:t>
            </w:r>
            <w:r w:rsidR="00AD0563" w:rsidRPr="00A8306B">
              <w:rPr>
                <w:rFonts w:cstheme="minorHAnsi"/>
                <w:sz w:val="24"/>
                <w:szCs w:val="24"/>
              </w:rPr>
              <w:t>ss</w:t>
            </w:r>
            <w:r w:rsidR="00373C41" w:rsidRPr="00A8306B">
              <w:rPr>
                <w:rFonts w:cstheme="minorHAnsi"/>
                <w:sz w:val="24"/>
                <w:szCs w:val="24"/>
              </w:rPr>
              <w:t>kolelærer om praksisnær</w:t>
            </w:r>
            <w:r w:rsidR="00AD0563" w:rsidRPr="00A8306B">
              <w:rPr>
                <w:rFonts w:cstheme="minorHAnsi"/>
                <w:sz w:val="24"/>
                <w:szCs w:val="24"/>
              </w:rPr>
              <w:t xml:space="preserve"> </w:t>
            </w:r>
            <w:r w:rsidR="00373C41" w:rsidRPr="00A8306B">
              <w:rPr>
                <w:rFonts w:cstheme="minorHAnsi"/>
                <w:sz w:val="24"/>
                <w:szCs w:val="24"/>
              </w:rPr>
              <w:t>fysikundervisning</w:t>
            </w:r>
          </w:p>
          <w:p w14:paraId="559DD2A3" w14:textId="6AB51A81" w:rsidR="00D36E0C" w:rsidRPr="00A8306B" w:rsidRDefault="00D36E0C" w:rsidP="001401B3">
            <w:pPr>
              <w:pStyle w:val="Opstilling-punkttegn"/>
              <w:numPr>
                <w:ilvl w:val="0"/>
                <w:numId w:val="0"/>
              </w:numPr>
              <w:rPr>
                <w:rFonts w:cstheme="minorHAnsi"/>
                <w:sz w:val="24"/>
                <w:szCs w:val="24"/>
              </w:rPr>
            </w:pPr>
          </w:p>
        </w:tc>
      </w:tr>
      <w:tr w:rsidR="00A8306B" w:rsidRPr="00A8306B" w14:paraId="185E13BD" w14:textId="77777777" w:rsidTr="00E978E0">
        <w:trPr>
          <w:cantSplit/>
        </w:trPr>
        <w:tc>
          <w:tcPr>
            <w:tcW w:w="3397" w:type="dxa"/>
            <w:shd w:val="clear" w:color="auto" w:fill="E2EFD9" w:themeFill="accent6" w:themeFillTint="33"/>
          </w:tcPr>
          <w:p w14:paraId="6EC94D35" w14:textId="2FAF732B" w:rsidR="00E8452B" w:rsidRPr="00A8306B" w:rsidRDefault="00E814EB" w:rsidP="000B2100">
            <w:pPr>
              <w:pStyle w:val="TableParagraph"/>
              <w:rPr>
                <w:rFonts w:asciiTheme="minorHAnsi" w:hAnsiTheme="minorHAnsi" w:cstheme="minorHAnsi"/>
                <w:b/>
                <w:sz w:val="24"/>
                <w:szCs w:val="24"/>
              </w:rPr>
            </w:pPr>
            <w:r w:rsidRPr="00A8306B">
              <w:rPr>
                <w:rFonts w:asciiTheme="minorHAnsi" w:hAnsiTheme="minorHAnsi" w:cstheme="minorHAnsi"/>
                <w:b/>
                <w:sz w:val="24"/>
                <w:szCs w:val="24"/>
              </w:rPr>
              <w:t>F</w:t>
            </w:r>
            <w:r w:rsidR="00E8452B" w:rsidRPr="00A8306B">
              <w:rPr>
                <w:rFonts w:asciiTheme="minorHAnsi" w:hAnsiTheme="minorHAnsi" w:cstheme="minorHAnsi"/>
                <w:b/>
                <w:sz w:val="24"/>
                <w:szCs w:val="24"/>
              </w:rPr>
              <w:t>orventet tidsforbrug</w:t>
            </w:r>
          </w:p>
        </w:tc>
        <w:tc>
          <w:tcPr>
            <w:tcW w:w="6231" w:type="dxa"/>
          </w:tcPr>
          <w:p w14:paraId="3BA3DCE5" w14:textId="4595628F" w:rsidR="00E814EB" w:rsidRPr="00A8306B" w:rsidRDefault="00BB3BD3" w:rsidP="00E8452B">
            <w:pPr>
              <w:rPr>
                <w:rFonts w:cstheme="minorHAnsi"/>
                <w:sz w:val="24"/>
                <w:szCs w:val="24"/>
              </w:rPr>
            </w:pPr>
            <w:r w:rsidRPr="00A8306B">
              <w:rPr>
                <w:rFonts w:cstheme="minorHAnsi"/>
                <w:sz w:val="24"/>
                <w:szCs w:val="24"/>
              </w:rPr>
              <w:t>Afhængigt</w:t>
            </w:r>
            <w:r w:rsidR="00242994" w:rsidRPr="00A8306B">
              <w:rPr>
                <w:rFonts w:cstheme="minorHAnsi"/>
                <w:sz w:val="24"/>
                <w:szCs w:val="24"/>
              </w:rPr>
              <w:t xml:space="preserve"> af, hvor mange opgaver du vælger at </w:t>
            </w:r>
            <w:r w:rsidR="008B30EC" w:rsidRPr="00A8306B">
              <w:rPr>
                <w:rFonts w:cstheme="minorHAnsi"/>
                <w:sz w:val="24"/>
                <w:szCs w:val="24"/>
              </w:rPr>
              <w:t>bearbejde,</w:t>
            </w:r>
            <w:r w:rsidRPr="00A8306B">
              <w:rPr>
                <w:rFonts w:cstheme="minorHAnsi"/>
                <w:sz w:val="24"/>
                <w:szCs w:val="24"/>
              </w:rPr>
              <w:t xml:space="preserve"> indeholder pakken 1 – 10 timers arbejde</w:t>
            </w:r>
          </w:p>
        </w:tc>
      </w:tr>
      <w:tr w:rsidR="00A8306B" w:rsidRPr="00A8306B" w14:paraId="4EB2A7D0" w14:textId="77777777" w:rsidTr="00E978E0">
        <w:trPr>
          <w:cantSplit/>
        </w:trPr>
        <w:tc>
          <w:tcPr>
            <w:tcW w:w="3397" w:type="dxa"/>
            <w:shd w:val="clear" w:color="auto" w:fill="E2EFD9" w:themeFill="accent6" w:themeFillTint="33"/>
          </w:tcPr>
          <w:p w14:paraId="6C27E544" w14:textId="77777777" w:rsidR="000B2100" w:rsidRPr="00A8306B" w:rsidRDefault="000B2100" w:rsidP="000B2100">
            <w:pPr>
              <w:pStyle w:val="TableParagraph"/>
              <w:rPr>
                <w:rFonts w:asciiTheme="minorHAnsi" w:hAnsiTheme="minorHAnsi" w:cstheme="minorHAnsi"/>
                <w:b/>
                <w:sz w:val="24"/>
                <w:szCs w:val="24"/>
              </w:rPr>
            </w:pPr>
            <w:r w:rsidRPr="00A8306B">
              <w:rPr>
                <w:rFonts w:asciiTheme="minorHAnsi" w:hAnsiTheme="minorHAnsi" w:cstheme="minorHAnsi"/>
                <w:b/>
                <w:sz w:val="24"/>
                <w:szCs w:val="24"/>
              </w:rPr>
              <w:t>Formålstekst</w:t>
            </w:r>
          </w:p>
          <w:p w14:paraId="1C7C25E9" w14:textId="77777777" w:rsidR="000B2100" w:rsidRPr="00A8306B" w:rsidRDefault="000B2100" w:rsidP="008B30EC">
            <w:pPr>
              <w:pStyle w:val="TableParagraph"/>
              <w:rPr>
                <w:rFonts w:asciiTheme="minorHAnsi" w:hAnsiTheme="minorHAnsi" w:cstheme="minorHAnsi"/>
                <w:b/>
                <w:sz w:val="24"/>
                <w:szCs w:val="24"/>
              </w:rPr>
            </w:pPr>
          </w:p>
        </w:tc>
        <w:tc>
          <w:tcPr>
            <w:tcW w:w="6231" w:type="dxa"/>
          </w:tcPr>
          <w:p w14:paraId="546C0496" w14:textId="320C3A64" w:rsidR="00C50785" w:rsidRPr="00A8306B" w:rsidRDefault="00B0453D" w:rsidP="00D05980">
            <w:pPr>
              <w:pStyle w:val="TableParagraph"/>
              <w:tabs>
                <w:tab w:val="left" w:pos="828"/>
                <w:tab w:val="left" w:pos="829"/>
              </w:tabs>
              <w:spacing w:line="255" w:lineRule="exact"/>
              <w:rPr>
                <w:rFonts w:asciiTheme="minorHAnsi" w:hAnsiTheme="minorHAnsi" w:cstheme="minorHAnsi"/>
                <w:sz w:val="24"/>
                <w:szCs w:val="24"/>
              </w:rPr>
            </w:pPr>
            <w:r w:rsidRPr="00A8306B">
              <w:rPr>
                <w:rFonts w:asciiTheme="minorHAnsi" w:hAnsiTheme="minorHAnsi" w:cstheme="minorHAnsi"/>
                <w:sz w:val="24"/>
                <w:szCs w:val="24"/>
              </w:rPr>
              <w:t xml:space="preserve">Hvad vil det sige at </w:t>
            </w:r>
            <w:r w:rsidR="00C50785" w:rsidRPr="00A8306B">
              <w:rPr>
                <w:rFonts w:asciiTheme="minorHAnsi" w:hAnsiTheme="minorHAnsi" w:cstheme="minorHAnsi"/>
                <w:sz w:val="24"/>
                <w:szCs w:val="24"/>
              </w:rPr>
              <w:t>lære</w:t>
            </w:r>
            <w:r w:rsidRPr="00A8306B">
              <w:rPr>
                <w:rFonts w:asciiTheme="minorHAnsi" w:hAnsiTheme="minorHAnsi" w:cstheme="minorHAnsi"/>
                <w:sz w:val="24"/>
                <w:szCs w:val="24"/>
              </w:rPr>
              <w:t xml:space="preserve"> fysik i forbindelse med en </w:t>
            </w:r>
            <w:r w:rsidR="003C1403" w:rsidRPr="00A8306B">
              <w:rPr>
                <w:rFonts w:asciiTheme="minorHAnsi" w:hAnsiTheme="minorHAnsi" w:cstheme="minorHAnsi"/>
                <w:sz w:val="24"/>
                <w:szCs w:val="24"/>
              </w:rPr>
              <w:t>erhvervsuddannelse</w:t>
            </w:r>
            <w:r w:rsidRPr="00A8306B">
              <w:rPr>
                <w:rFonts w:asciiTheme="minorHAnsi" w:hAnsiTheme="minorHAnsi" w:cstheme="minorHAnsi"/>
                <w:sz w:val="24"/>
                <w:szCs w:val="24"/>
              </w:rPr>
              <w:t xml:space="preserve">? </w:t>
            </w:r>
          </w:p>
          <w:p w14:paraId="1A28D729" w14:textId="77777777" w:rsidR="00AE5658" w:rsidRPr="00A8306B" w:rsidRDefault="00AE5658" w:rsidP="00D05980">
            <w:pPr>
              <w:pStyle w:val="TableParagraph"/>
              <w:tabs>
                <w:tab w:val="left" w:pos="828"/>
                <w:tab w:val="left" w:pos="829"/>
              </w:tabs>
              <w:spacing w:line="255" w:lineRule="exact"/>
              <w:rPr>
                <w:rFonts w:asciiTheme="minorHAnsi" w:hAnsiTheme="minorHAnsi" w:cstheme="minorHAnsi"/>
                <w:sz w:val="24"/>
                <w:szCs w:val="24"/>
              </w:rPr>
            </w:pPr>
          </w:p>
          <w:p w14:paraId="21042AB9" w14:textId="6F12B364" w:rsidR="00D05980" w:rsidRPr="00A8306B" w:rsidRDefault="00B0453D" w:rsidP="00D05980">
            <w:pPr>
              <w:pStyle w:val="TableParagraph"/>
              <w:tabs>
                <w:tab w:val="left" w:pos="828"/>
                <w:tab w:val="left" w:pos="829"/>
              </w:tabs>
              <w:spacing w:line="255" w:lineRule="exact"/>
              <w:rPr>
                <w:rFonts w:asciiTheme="minorHAnsi" w:hAnsiTheme="minorHAnsi" w:cstheme="minorHAnsi"/>
                <w:sz w:val="24"/>
                <w:szCs w:val="24"/>
              </w:rPr>
            </w:pPr>
            <w:r w:rsidRPr="00A8306B">
              <w:rPr>
                <w:rFonts w:asciiTheme="minorHAnsi" w:hAnsiTheme="minorHAnsi" w:cstheme="minorHAnsi"/>
                <w:sz w:val="24"/>
                <w:szCs w:val="24"/>
              </w:rPr>
              <w:t xml:space="preserve">Hvordan </w:t>
            </w:r>
            <w:r w:rsidR="008E69A0" w:rsidRPr="00A8306B">
              <w:rPr>
                <w:rFonts w:asciiTheme="minorHAnsi" w:hAnsiTheme="minorHAnsi" w:cstheme="minorHAnsi"/>
                <w:sz w:val="24"/>
                <w:szCs w:val="24"/>
              </w:rPr>
              <w:t>forbindes</w:t>
            </w:r>
            <w:r w:rsidRPr="00A8306B">
              <w:rPr>
                <w:rFonts w:asciiTheme="minorHAnsi" w:hAnsiTheme="minorHAnsi" w:cstheme="minorHAnsi"/>
                <w:sz w:val="24"/>
                <w:szCs w:val="24"/>
              </w:rPr>
              <w:t xml:space="preserve"> </w:t>
            </w:r>
            <w:r w:rsidR="00C00113" w:rsidRPr="00A8306B">
              <w:rPr>
                <w:rFonts w:asciiTheme="minorHAnsi" w:hAnsiTheme="minorHAnsi" w:cstheme="minorHAnsi"/>
                <w:sz w:val="24"/>
                <w:szCs w:val="24"/>
              </w:rPr>
              <w:t>grund</w:t>
            </w:r>
            <w:r w:rsidRPr="00A8306B">
              <w:rPr>
                <w:rFonts w:asciiTheme="minorHAnsi" w:hAnsiTheme="minorHAnsi" w:cstheme="minorHAnsi"/>
                <w:sz w:val="24"/>
                <w:szCs w:val="24"/>
              </w:rPr>
              <w:t xml:space="preserve">faget </w:t>
            </w:r>
            <w:r w:rsidR="00F77256" w:rsidRPr="00A8306B">
              <w:rPr>
                <w:rFonts w:asciiTheme="minorHAnsi" w:hAnsiTheme="minorHAnsi" w:cstheme="minorHAnsi"/>
                <w:sz w:val="24"/>
                <w:szCs w:val="24"/>
              </w:rPr>
              <w:t>med</w:t>
            </w:r>
            <w:r w:rsidRPr="00A8306B">
              <w:rPr>
                <w:rFonts w:asciiTheme="minorHAnsi" w:hAnsiTheme="minorHAnsi" w:cstheme="minorHAnsi"/>
                <w:sz w:val="24"/>
                <w:szCs w:val="24"/>
              </w:rPr>
              <w:t xml:space="preserve"> elevernes erhv</w:t>
            </w:r>
            <w:r w:rsidR="008E69A0" w:rsidRPr="00A8306B">
              <w:rPr>
                <w:rFonts w:asciiTheme="minorHAnsi" w:hAnsiTheme="minorHAnsi" w:cstheme="minorHAnsi"/>
                <w:sz w:val="24"/>
                <w:szCs w:val="24"/>
              </w:rPr>
              <w:t>er</w:t>
            </w:r>
            <w:r w:rsidR="00F77256" w:rsidRPr="00A8306B">
              <w:rPr>
                <w:rFonts w:asciiTheme="minorHAnsi" w:hAnsiTheme="minorHAnsi" w:cstheme="minorHAnsi"/>
                <w:sz w:val="24"/>
                <w:szCs w:val="24"/>
              </w:rPr>
              <w:t>v</w:t>
            </w:r>
            <w:r w:rsidR="008E69A0" w:rsidRPr="00A8306B">
              <w:rPr>
                <w:rFonts w:asciiTheme="minorHAnsi" w:hAnsiTheme="minorHAnsi" w:cstheme="minorHAnsi"/>
                <w:sz w:val="24"/>
                <w:szCs w:val="24"/>
              </w:rPr>
              <w:t>sretning</w:t>
            </w:r>
            <w:r w:rsidR="00236A8C" w:rsidRPr="00A8306B">
              <w:rPr>
                <w:rFonts w:asciiTheme="minorHAnsi" w:hAnsiTheme="minorHAnsi" w:cstheme="minorHAnsi"/>
                <w:sz w:val="24"/>
                <w:szCs w:val="24"/>
              </w:rPr>
              <w:t>/uddannelse</w:t>
            </w:r>
            <w:r w:rsidR="008E69A0" w:rsidRPr="00A8306B">
              <w:rPr>
                <w:rFonts w:asciiTheme="minorHAnsi" w:hAnsiTheme="minorHAnsi" w:cstheme="minorHAnsi"/>
                <w:sz w:val="24"/>
                <w:szCs w:val="24"/>
              </w:rPr>
              <w:t xml:space="preserve"> og hvordan kan undervisningen bidrage til, at fysik bliver en </w:t>
            </w:r>
            <w:r w:rsidR="00F77256" w:rsidRPr="00A8306B">
              <w:rPr>
                <w:rFonts w:asciiTheme="minorHAnsi" w:hAnsiTheme="minorHAnsi" w:cstheme="minorHAnsi"/>
                <w:sz w:val="24"/>
                <w:szCs w:val="24"/>
              </w:rPr>
              <w:t>meningsfuld</w:t>
            </w:r>
            <w:r w:rsidR="008E69A0" w:rsidRPr="00A8306B">
              <w:rPr>
                <w:rFonts w:asciiTheme="minorHAnsi" w:hAnsiTheme="minorHAnsi" w:cstheme="minorHAnsi"/>
                <w:sz w:val="24"/>
                <w:szCs w:val="24"/>
              </w:rPr>
              <w:t xml:space="preserve"> del af elevernes erhvervsuddannelse</w:t>
            </w:r>
            <w:r w:rsidR="00F77256" w:rsidRPr="00A8306B">
              <w:rPr>
                <w:rFonts w:asciiTheme="minorHAnsi" w:hAnsiTheme="minorHAnsi" w:cstheme="minorHAnsi"/>
                <w:sz w:val="24"/>
                <w:szCs w:val="24"/>
              </w:rPr>
              <w:t xml:space="preserve"> </w:t>
            </w:r>
            <w:r w:rsidR="00DD2F53" w:rsidRPr="00A8306B">
              <w:rPr>
                <w:rFonts w:asciiTheme="minorHAnsi" w:hAnsiTheme="minorHAnsi" w:cstheme="minorHAnsi"/>
                <w:sz w:val="24"/>
                <w:szCs w:val="24"/>
              </w:rPr>
              <w:t>og på samme tid</w:t>
            </w:r>
            <w:r w:rsidR="00F77256" w:rsidRPr="00A8306B">
              <w:rPr>
                <w:rFonts w:asciiTheme="minorHAnsi" w:hAnsiTheme="minorHAnsi" w:cstheme="minorHAnsi"/>
                <w:sz w:val="24"/>
                <w:szCs w:val="24"/>
              </w:rPr>
              <w:t xml:space="preserve"> </w:t>
            </w:r>
            <w:r w:rsidR="00EB49DF" w:rsidRPr="00A8306B">
              <w:rPr>
                <w:rFonts w:asciiTheme="minorHAnsi" w:hAnsiTheme="minorHAnsi" w:cstheme="minorHAnsi"/>
                <w:sz w:val="24"/>
                <w:szCs w:val="24"/>
              </w:rPr>
              <w:t>øger</w:t>
            </w:r>
            <w:r w:rsidR="00DD2F53" w:rsidRPr="00A8306B">
              <w:rPr>
                <w:rFonts w:asciiTheme="minorHAnsi" w:hAnsiTheme="minorHAnsi" w:cstheme="minorHAnsi"/>
                <w:sz w:val="24"/>
                <w:szCs w:val="24"/>
              </w:rPr>
              <w:t xml:space="preserve"> til elevernes fysikfaglige </w:t>
            </w:r>
            <w:r w:rsidR="003C1403" w:rsidRPr="00A8306B">
              <w:rPr>
                <w:rFonts w:asciiTheme="minorHAnsi" w:hAnsiTheme="minorHAnsi" w:cstheme="minorHAnsi"/>
                <w:sz w:val="24"/>
                <w:szCs w:val="24"/>
              </w:rPr>
              <w:t>kompetencer</w:t>
            </w:r>
            <w:r w:rsidR="00DD2F53" w:rsidRPr="00A8306B">
              <w:rPr>
                <w:rFonts w:asciiTheme="minorHAnsi" w:hAnsiTheme="minorHAnsi" w:cstheme="minorHAnsi"/>
                <w:sz w:val="24"/>
                <w:szCs w:val="24"/>
              </w:rPr>
              <w:t xml:space="preserve"> og </w:t>
            </w:r>
            <w:r w:rsidR="003C1403" w:rsidRPr="00A8306B">
              <w:rPr>
                <w:rFonts w:asciiTheme="minorHAnsi" w:hAnsiTheme="minorHAnsi" w:cstheme="minorHAnsi"/>
                <w:sz w:val="24"/>
                <w:szCs w:val="24"/>
              </w:rPr>
              <w:t>almene</w:t>
            </w:r>
            <w:r w:rsidR="00DD2F53" w:rsidRPr="00A8306B">
              <w:rPr>
                <w:rFonts w:asciiTheme="minorHAnsi" w:hAnsiTheme="minorHAnsi" w:cstheme="minorHAnsi"/>
                <w:sz w:val="24"/>
                <w:szCs w:val="24"/>
              </w:rPr>
              <w:t xml:space="preserve"> dannelse?</w:t>
            </w:r>
          </w:p>
          <w:p w14:paraId="29B63B23" w14:textId="77777777" w:rsidR="008B30EC" w:rsidRPr="00A8306B" w:rsidRDefault="008B30EC" w:rsidP="00D05980">
            <w:pPr>
              <w:pStyle w:val="TableParagraph"/>
              <w:tabs>
                <w:tab w:val="left" w:pos="828"/>
                <w:tab w:val="left" w:pos="829"/>
              </w:tabs>
              <w:spacing w:line="255" w:lineRule="exact"/>
              <w:rPr>
                <w:rFonts w:asciiTheme="minorHAnsi" w:hAnsiTheme="minorHAnsi" w:cstheme="minorHAnsi"/>
                <w:sz w:val="24"/>
                <w:szCs w:val="24"/>
              </w:rPr>
            </w:pPr>
          </w:p>
          <w:p w14:paraId="6D1BDDA4" w14:textId="59FFB074" w:rsidR="00DD2F53" w:rsidRPr="00A8306B" w:rsidRDefault="007E25B0" w:rsidP="00D05980">
            <w:pPr>
              <w:pStyle w:val="TableParagraph"/>
              <w:tabs>
                <w:tab w:val="left" w:pos="828"/>
                <w:tab w:val="left" w:pos="829"/>
              </w:tabs>
              <w:spacing w:line="255" w:lineRule="exact"/>
              <w:rPr>
                <w:rFonts w:asciiTheme="minorHAnsi" w:hAnsiTheme="minorHAnsi" w:cstheme="minorHAnsi"/>
                <w:sz w:val="24"/>
                <w:szCs w:val="24"/>
              </w:rPr>
            </w:pPr>
            <w:r w:rsidRPr="00A8306B">
              <w:rPr>
                <w:rFonts w:asciiTheme="minorHAnsi" w:hAnsiTheme="minorHAnsi" w:cstheme="minorHAnsi"/>
                <w:sz w:val="24"/>
                <w:szCs w:val="24"/>
              </w:rPr>
              <w:t>F</w:t>
            </w:r>
            <w:r w:rsidR="00E77415" w:rsidRPr="00A8306B">
              <w:rPr>
                <w:rFonts w:asciiTheme="minorHAnsi" w:hAnsiTheme="minorHAnsi" w:cstheme="minorHAnsi"/>
                <w:sz w:val="24"/>
                <w:szCs w:val="24"/>
              </w:rPr>
              <w:t>ormål</w:t>
            </w:r>
            <w:r w:rsidR="00AE5658" w:rsidRPr="00A8306B">
              <w:rPr>
                <w:rFonts w:asciiTheme="minorHAnsi" w:hAnsiTheme="minorHAnsi" w:cstheme="minorHAnsi"/>
                <w:sz w:val="24"/>
                <w:szCs w:val="24"/>
              </w:rPr>
              <w:t>et</w:t>
            </w:r>
            <w:r w:rsidR="00E77415" w:rsidRPr="00A8306B">
              <w:rPr>
                <w:rFonts w:asciiTheme="minorHAnsi" w:hAnsiTheme="minorHAnsi" w:cstheme="minorHAnsi"/>
                <w:sz w:val="24"/>
                <w:szCs w:val="24"/>
              </w:rPr>
              <w:t xml:space="preserve"> med denne pakke er at bidrage med konkret</w:t>
            </w:r>
            <w:r w:rsidR="00C50785" w:rsidRPr="00A8306B">
              <w:rPr>
                <w:rFonts w:asciiTheme="minorHAnsi" w:hAnsiTheme="minorHAnsi" w:cstheme="minorHAnsi"/>
                <w:sz w:val="24"/>
                <w:szCs w:val="24"/>
              </w:rPr>
              <w:t>e</w:t>
            </w:r>
            <w:r w:rsidR="00E77415" w:rsidRPr="00A8306B">
              <w:rPr>
                <w:rFonts w:asciiTheme="minorHAnsi" w:hAnsiTheme="minorHAnsi" w:cstheme="minorHAnsi"/>
                <w:sz w:val="24"/>
                <w:szCs w:val="24"/>
              </w:rPr>
              <w:t xml:space="preserve"> svar og </w:t>
            </w:r>
            <w:r w:rsidR="008B30EC" w:rsidRPr="00A8306B">
              <w:rPr>
                <w:rFonts w:asciiTheme="minorHAnsi" w:hAnsiTheme="minorHAnsi" w:cstheme="minorHAnsi"/>
                <w:sz w:val="24"/>
                <w:szCs w:val="24"/>
              </w:rPr>
              <w:t xml:space="preserve">værktøjer </w:t>
            </w:r>
            <w:r w:rsidRPr="00A8306B">
              <w:rPr>
                <w:rFonts w:asciiTheme="minorHAnsi" w:hAnsiTheme="minorHAnsi" w:cstheme="minorHAnsi"/>
                <w:sz w:val="24"/>
                <w:szCs w:val="24"/>
              </w:rPr>
              <w:t>til dette arbejde</w:t>
            </w:r>
          </w:p>
          <w:p w14:paraId="329D116F" w14:textId="35C8CDFB" w:rsidR="000B2100" w:rsidRPr="00A8306B" w:rsidRDefault="000B2100" w:rsidP="00E814EB">
            <w:pPr>
              <w:pStyle w:val="TableParagraph"/>
              <w:tabs>
                <w:tab w:val="left" w:pos="828"/>
                <w:tab w:val="left" w:pos="829"/>
              </w:tabs>
              <w:spacing w:line="251" w:lineRule="exact"/>
              <w:ind w:left="0"/>
              <w:rPr>
                <w:rFonts w:asciiTheme="minorHAnsi" w:hAnsiTheme="minorHAnsi" w:cstheme="minorHAnsi"/>
                <w:sz w:val="24"/>
                <w:szCs w:val="24"/>
              </w:rPr>
            </w:pPr>
          </w:p>
        </w:tc>
      </w:tr>
      <w:tr w:rsidR="00A8306B" w:rsidRPr="00A8306B" w14:paraId="40AB0DD7" w14:textId="77777777" w:rsidTr="00E978E0">
        <w:trPr>
          <w:cantSplit/>
        </w:trPr>
        <w:tc>
          <w:tcPr>
            <w:tcW w:w="3397" w:type="dxa"/>
            <w:shd w:val="clear" w:color="auto" w:fill="E2EFD9" w:themeFill="accent6" w:themeFillTint="33"/>
          </w:tcPr>
          <w:p w14:paraId="74B03516" w14:textId="77777777" w:rsidR="000B2100" w:rsidRPr="00A8306B" w:rsidRDefault="00BA746E">
            <w:pPr>
              <w:rPr>
                <w:rFonts w:cstheme="minorHAnsi"/>
                <w:b/>
                <w:sz w:val="24"/>
                <w:szCs w:val="24"/>
              </w:rPr>
            </w:pPr>
            <w:r w:rsidRPr="00A8306B">
              <w:rPr>
                <w:rFonts w:cstheme="minorHAnsi"/>
                <w:b/>
                <w:sz w:val="24"/>
                <w:szCs w:val="24"/>
              </w:rPr>
              <w:lastRenderedPageBreak/>
              <w:t>Væsentligste pointer</w:t>
            </w:r>
          </w:p>
          <w:p w14:paraId="36DCC442" w14:textId="1EE0B809" w:rsidR="00D05980" w:rsidRPr="00A8306B" w:rsidRDefault="00D05980">
            <w:pPr>
              <w:rPr>
                <w:rFonts w:cstheme="minorHAnsi"/>
                <w:sz w:val="24"/>
                <w:szCs w:val="24"/>
              </w:rPr>
            </w:pPr>
          </w:p>
        </w:tc>
        <w:tc>
          <w:tcPr>
            <w:tcW w:w="6231" w:type="dxa"/>
          </w:tcPr>
          <w:p w14:paraId="3E358D5A" w14:textId="2EBFF35D" w:rsidR="006F5448" w:rsidRPr="00A8306B" w:rsidRDefault="006F5448" w:rsidP="00463564">
            <w:pPr>
              <w:pStyle w:val="TableParagraph"/>
              <w:tabs>
                <w:tab w:val="left" w:pos="828"/>
                <w:tab w:val="left" w:pos="829"/>
              </w:tabs>
              <w:spacing w:line="255" w:lineRule="exact"/>
              <w:ind w:left="0"/>
              <w:rPr>
                <w:rFonts w:asciiTheme="minorHAnsi" w:hAnsiTheme="minorHAnsi" w:cstheme="minorHAnsi"/>
                <w:sz w:val="24"/>
                <w:szCs w:val="24"/>
              </w:rPr>
            </w:pPr>
            <w:r w:rsidRPr="00A8306B">
              <w:rPr>
                <w:rFonts w:asciiTheme="minorHAnsi" w:hAnsiTheme="minorHAnsi" w:cstheme="minorHAnsi"/>
                <w:sz w:val="24"/>
                <w:szCs w:val="24"/>
              </w:rPr>
              <w:t>Praksisnær og helhedsorienteret undervisning i fysik</w:t>
            </w:r>
            <w:r w:rsidR="00EE686B" w:rsidRPr="00A8306B">
              <w:rPr>
                <w:rFonts w:asciiTheme="minorHAnsi" w:hAnsiTheme="minorHAnsi" w:cstheme="minorHAnsi"/>
                <w:sz w:val="24"/>
                <w:szCs w:val="24"/>
              </w:rPr>
              <w:t xml:space="preserve"> på EUD og EUX</w:t>
            </w:r>
            <w:r w:rsidRPr="00A8306B">
              <w:rPr>
                <w:rFonts w:asciiTheme="minorHAnsi" w:hAnsiTheme="minorHAnsi" w:cstheme="minorHAnsi"/>
                <w:sz w:val="24"/>
                <w:szCs w:val="24"/>
              </w:rPr>
              <w:t xml:space="preserve"> handler om at gøre fysikfaget levende</w:t>
            </w:r>
            <w:r w:rsidR="00B37D87" w:rsidRPr="00A8306B">
              <w:rPr>
                <w:rFonts w:asciiTheme="minorHAnsi" w:hAnsiTheme="minorHAnsi" w:cstheme="minorHAnsi"/>
                <w:sz w:val="24"/>
                <w:szCs w:val="24"/>
              </w:rPr>
              <w:t xml:space="preserve">, </w:t>
            </w:r>
            <w:r w:rsidRPr="00A8306B">
              <w:rPr>
                <w:rFonts w:asciiTheme="minorHAnsi" w:hAnsiTheme="minorHAnsi" w:cstheme="minorHAnsi"/>
                <w:sz w:val="24"/>
                <w:szCs w:val="24"/>
              </w:rPr>
              <w:t>ve</w:t>
            </w:r>
            <w:r w:rsidR="00B37D87" w:rsidRPr="00A8306B">
              <w:rPr>
                <w:rFonts w:asciiTheme="minorHAnsi" w:hAnsiTheme="minorHAnsi" w:cstheme="minorHAnsi"/>
                <w:sz w:val="24"/>
                <w:szCs w:val="24"/>
              </w:rPr>
              <w:t>d</w:t>
            </w:r>
            <w:r w:rsidRPr="00A8306B">
              <w:rPr>
                <w:rFonts w:asciiTheme="minorHAnsi" w:hAnsiTheme="minorHAnsi" w:cstheme="minorHAnsi"/>
                <w:sz w:val="24"/>
                <w:szCs w:val="24"/>
              </w:rPr>
              <w:t>kommende</w:t>
            </w:r>
            <w:r w:rsidR="00B37D87" w:rsidRPr="00A8306B">
              <w:rPr>
                <w:rFonts w:asciiTheme="minorHAnsi" w:hAnsiTheme="minorHAnsi" w:cstheme="minorHAnsi"/>
                <w:sz w:val="24"/>
                <w:szCs w:val="24"/>
              </w:rPr>
              <w:t xml:space="preserve"> og meningsfyldt </w:t>
            </w:r>
            <w:r w:rsidRPr="00A8306B">
              <w:rPr>
                <w:rFonts w:asciiTheme="minorHAnsi" w:hAnsiTheme="minorHAnsi" w:cstheme="minorHAnsi"/>
                <w:sz w:val="24"/>
                <w:szCs w:val="24"/>
              </w:rPr>
              <w:t>for elever</w:t>
            </w:r>
            <w:r w:rsidR="00051A05" w:rsidRPr="00A8306B">
              <w:rPr>
                <w:rFonts w:asciiTheme="minorHAnsi" w:hAnsiTheme="minorHAnsi" w:cstheme="minorHAnsi"/>
                <w:sz w:val="24"/>
                <w:szCs w:val="24"/>
              </w:rPr>
              <w:t>ne.</w:t>
            </w:r>
            <w:r w:rsidR="00B37D87" w:rsidRPr="00A8306B">
              <w:rPr>
                <w:rFonts w:asciiTheme="minorHAnsi" w:hAnsiTheme="minorHAnsi" w:cstheme="minorHAnsi"/>
                <w:sz w:val="24"/>
                <w:szCs w:val="24"/>
              </w:rPr>
              <w:t xml:space="preserve"> </w:t>
            </w:r>
          </w:p>
          <w:p w14:paraId="02C7B008" w14:textId="6A68FE6C" w:rsidR="009155D8" w:rsidRPr="00A8306B" w:rsidRDefault="00D76CD2" w:rsidP="00463564">
            <w:pPr>
              <w:pStyle w:val="TableParagraph"/>
              <w:tabs>
                <w:tab w:val="left" w:pos="828"/>
                <w:tab w:val="left" w:pos="829"/>
              </w:tabs>
              <w:spacing w:line="255" w:lineRule="exact"/>
              <w:ind w:left="0"/>
              <w:rPr>
                <w:rFonts w:asciiTheme="minorHAnsi" w:hAnsiTheme="minorHAnsi" w:cstheme="minorHAnsi"/>
                <w:sz w:val="24"/>
                <w:szCs w:val="24"/>
              </w:rPr>
            </w:pPr>
            <w:r w:rsidRPr="00A8306B">
              <w:rPr>
                <w:rFonts w:asciiTheme="minorHAnsi" w:hAnsiTheme="minorHAnsi" w:cstheme="minorHAnsi"/>
                <w:sz w:val="24"/>
                <w:szCs w:val="24"/>
              </w:rPr>
              <w:t xml:space="preserve">Forskning tyder på, at særligt elever på </w:t>
            </w:r>
            <w:r w:rsidR="00EB70BA" w:rsidRPr="00A8306B">
              <w:rPr>
                <w:rFonts w:asciiTheme="minorHAnsi" w:hAnsiTheme="minorHAnsi" w:cstheme="minorHAnsi"/>
                <w:sz w:val="24"/>
                <w:szCs w:val="24"/>
              </w:rPr>
              <w:t>e</w:t>
            </w:r>
            <w:r w:rsidR="00EE686B" w:rsidRPr="00A8306B">
              <w:rPr>
                <w:rFonts w:asciiTheme="minorHAnsi" w:hAnsiTheme="minorHAnsi" w:cstheme="minorHAnsi"/>
                <w:sz w:val="24"/>
                <w:szCs w:val="24"/>
              </w:rPr>
              <w:t>rhvervsuddannelser</w:t>
            </w:r>
            <w:r w:rsidRPr="00A8306B">
              <w:rPr>
                <w:rFonts w:asciiTheme="minorHAnsi" w:hAnsiTheme="minorHAnsi" w:cstheme="minorHAnsi"/>
                <w:sz w:val="24"/>
                <w:szCs w:val="24"/>
              </w:rPr>
              <w:t xml:space="preserve"> har brug for </w:t>
            </w:r>
            <w:r w:rsidR="0093147A" w:rsidRPr="00A8306B">
              <w:rPr>
                <w:rFonts w:asciiTheme="minorHAnsi" w:hAnsiTheme="minorHAnsi" w:cstheme="minorHAnsi"/>
                <w:sz w:val="24"/>
                <w:szCs w:val="24"/>
              </w:rPr>
              <w:t>at kunne se meningen med det lærte</w:t>
            </w:r>
            <w:r w:rsidR="00C4357D" w:rsidRPr="00A8306B">
              <w:rPr>
                <w:rFonts w:asciiTheme="minorHAnsi" w:hAnsiTheme="minorHAnsi" w:cstheme="minorHAnsi"/>
                <w:sz w:val="24"/>
                <w:szCs w:val="24"/>
              </w:rPr>
              <w:t>. I</w:t>
            </w:r>
            <w:r w:rsidR="00AB5945" w:rsidRPr="00A8306B">
              <w:rPr>
                <w:rFonts w:asciiTheme="minorHAnsi" w:hAnsiTheme="minorHAnsi" w:cstheme="minorHAnsi"/>
                <w:sz w:val="24"/>
                <w:szCs w:val="24"/>
              </w:rPr>
              <w:t xml:space="preserve">sær </w:t>
            </w:r>
            <w:r w:rsidR="00177574" w:rsidRPr="00A8306B">
              <w:rPr>
                <w:rFonts w:asciiTheme="minorHAnsi" w:hAnsiTheme="minorHAnsi" w:cstheme="minorHAnsi"/>
                <w:sz w:val="24"/>
                <w:szCs w:val="24"/>
              </w:rPr>
              <w:t>har eleverne brug for at kunne se mening</w:t>
            </w:r>
            <w:r w:rsidR="00B24338" w:rsidRPr="00A8306B">
              <w:rPr>
                <w:rFonts w:asciiTheme="minorHAnsi" w:hAnsiTheme="minorHAnsi" w:cstheme="minorHAnsi"/>
                <w:sz w:val="24"/>
                <w:szCs w:val="24"/>
              </w:rPr>
              <w:t>en</w:t>
            </w:r>
            <w:r w:rsidR="00177574" w:rsidRPr="00A8306B">
              <w:rPr>
                <w:rFonts w:asciiTheme="minorHAnsi" w:hAnsiTheme="minorHAnsi" w:cstheme="minorHAnsi"/>
                <w:sz w:val="24"/>
                <w:szCs w:val="24"/>
              </w:rPr>
              <w:t xml:space="preserve"> med </w:t>
            </w:r>
            <w:r w:rsidR="00AB5945" w:rsidRPr="00A8306B">
              <w:rPr>
                <w:rFonts w:asciiTheme="minorHAnsi" w:hAnsiTheme="minorHAnsi" w:cstheme="minorHAnsi"/>
                <w:sz w:val="24"/>
                <w:szCs w:val="24"/>
              </w:rPr>
              <w:t>almene fag</w:t>
            </w:r>
            <w:r w:rsidR="00B24338" w:rsidRPr="00A8306B">
              <w:rPr>
                <w:rFonts w:asciiTheme="minorHAnsi" w:hAnsiTheme="minorHAnsi" w:cstheme="minorHAnsi"/>
                <w:sz w:val="24"/>
                <w:szCs w:val="24"/>
              </w:rPr>
              <w:t xml:space="preserve"> som fysik</w:t>
            </w:r>
            <w:r w:rsidR="00B949F3" w:rsidRPr="00A8306B">
              <w:rPr>
                <w:rFonts w:asciiTheme="minorHAnsi" w:hAnsiTheme="minorHAnsi" w:cstheme="minorHAnsi"/>
                <w:sz w:val="24"/>
                <w:szCs w:val="24"/>
              </w:rPr>
              <w:t xml:space="preserve"> (Aarkrog</w:t>
            </w:r>
            <w:r w:rsidR="003F221C" w:rsidRPr="00A8306B">
              <w:rPr>
                <w:rFonts w:asciiTheme="minorHAnsi" w:hAnsiTheme="minorHAnsi" w:cstheme="minorHAnsi"/>
                <w:sz w:val="24"/>
                <w:szCs w:val="24"/>
              </w:rPr>
              <w:t>, 20</w:t>
            </w:r>
            <w:r w:rsidR="00726C1B" w:rsidRPr="00A8306B">
              <w:rPr>
                <w:rFonts w:asciiTheme="minorHAnsi" w:hAnsiTheme="minorHAnsi" w:cstheme="minorHAnsi"/>
                <w:sz w:val="24"/>
                <w:szCs w:val="24"/>
              </w:rPr>
              <w:t>20</w:t>
            </w:r>
            <w:r w:rsidR="003F221C" w:rsidRPr="00A8306B">
              <w:rPr>
                <w:rFonts w:asciiTheme="minorHAnsi" w:hAnsiTheme="minorHAnsi" w:cstheme="minorHAnsi"/>
                <w:sz w:val="24"/>
                <w:szCs w:val="24"/>
              </w:rPr>
              <w:t>) (</w:t>
            </w:r>
            <w:r w:rsidR="00930F83" w:rsidRPr="00A8306B">
              <w:rPr>
                <w:rFonts w:asciiTheme="minorHAnsi" w:hAnsiTheme="minorHAnsi" w:cstheme="minorHAnsi"/>
                <w:sz w:val="24"/>
                <w:szCs w:val="24"/>
              </w:rPr>
              <w:t>NCK o</w:t>
            </w:r>
            <w:r w:rsidR="003F221C" w:rsidRPr="00A8306B">
              <w:rPr>
                <w:rFonts w:asciiTheme="minorHAnsi" w:hAnsiTheme="minorHAnsi" w:cstheme="minorHAnsi"/>
                <w:sz w:val="24"/>
                <w:szCs w:val="24"/>
              </w:rPr>
              <w:t xml:space="preserve">g </w:t>
            </w:r>
            <w:r w:rsidR="00930F83" w:rsidRPr="00A8306B">
              <w:rPr>
                <w:rFonts w:asciiTheme="minorHAnsi" w:hAnsiTheme="minorHAnsi" w:cstheme="minorHAnsi"/>
                <w:sz w:val="24"/>
                <w:szCs w:val="24"/>
              </w:rPr>
              <w:t>Rambøll</w:t>
            </w:r>
            <w:r w:rsidR="003F221C" w:rsidRPr="00A8306B">
              <w:rPr>
                <w:rFonts w:asciiTheme="minorHAnsi" w:hAnsiTheme="minorHAnsi" w:cstheme="minorHAnsi"/>
                <w:sz w:val="24"/>
                <w:szCs w:val="24"/>
              </w:rPr>
              <w:t xml:space="preserve">, </w:t>
            </w:r>
            <w:r w:rsidR="00930F83" w:rsidRPr="00A8306B">
              <w:rPr>
                <w:rFonts w:asciiTheme="minorHAnsi" w:hAnsiTheme="minorHAnsi" w:cstheme="minorHAnsi"/>
                <w:sz w:val="24"/>
                <w:szCs w:val="24"/>
              </w:rPr>
              <w:t>2017)</w:t>
            </w:r>
            <w:r w:rsidR="004E1080" w:rsidRPr="00A8306B">
              <w:rPr>
                <w:rFonts w:asciiTheme="minorHAnsi" w:hAnsiTheme="minorHAnsi" w:cstheme="minorHAnsi"/>
                <w:sz w:val="24"/>
                <w:szCs w:val="24"/>
              </w:rPr>
              <w:t xml:space="preserve"> (EVA, 2021)</w:t>
            </w:r>
            <w:r w:rsidR="00817F0E" w:rsidRPr="00A8306B">
              <w:rPr>
                <w:rFonts w:asciiTheme="minorHAnsi" w:hAnsiTheme="minorHAnsi" w:cstheme="minorHAnsi"/>
                <w:sz w:val="24"/>
                <w:szCs w:val="24"/>
              </w:rPr>
              <w:t xml:space="preserve"> (Dibbern, 2021)</w:t>
            </w:r>
            <w:r w:rsidR="00B24338" w:rsidRPr="00A8306B">
              <w:rPr>
                <w:rFonts w:asciiTheme="minorHAnsi" w:hAnsiTheme="minorHAnsi" w:cstheme="minorHAnsi"/>
                <w:sz w:val="24"/>
                <w:szCs w:val="24"/>
              </w:rPr>
              <w:t>.</w:t>
            </w:r>
            <w:r w:rsidR="00BF271A" w:rsidRPr="00A8306B">
              <w:rPr>
                <w:rFonts w:asciiTheme="minorHAnsi" w:hAnsiTheme="minorHAnsi" w:cstheme="minorHAnsi"/>
                <w:sz w:val="24"/>
                <w:szCs w:val="24"/>
              </w:rPr>
              <w:t xml:space="preserve"> </w:t>
            </w:r>
          </w:p>
          <w:p w14:paraId="6E456757" w14:textId="207F6818" w:rsidR="006F5448" w:rsidRPr="00A8306B" w:rsidRDefault="006F5448" w:rsidP="00463564">
            <w:pPr>
              <w:pStyle w:val="TableParagraph"/>
              <w:tabs>
                <w:tab w:val="left" w:pos="828"/>
                <w:tab w:val="left" w:pos="829"/>
              </w:tabs>
              <w:spacing w:line="255" w:lineRule="exact"/>
              <w:ind w:left="0"/>
              <w:rPr>
                <w:rFonts w:asciiTheme="minorHAnsi" w:hAnsiTheme="minorHAnsi" w:cstheme="minorHAnsi"/>
                <w:sz w:val="24"/>
                <w:szCs w:val="24"/>
              </w:rPr>
            </w:pPr>
          </w:p>
          <w:p w14:paraId="45A68652" w14:textId="6140DA11" w:rsidR="00F315CC" w:rsidRPr="00A8306B" w:rsidRDefault="00726C1B" w:rsidP="00EA7C91">
            <w:pPr>
              <w:rPr>
                <w:rFonts w:cstheme="minorHAnsi"/>
                <w:sz w:val="24"/>
                <w:szCs w:val="24"/>
              </w:rPr>
            </w:pPr>
            <w:r w:rsidRPr="00A8306B">
              <w:rPr>
                <w:rFonts w:cstheme="minorHAnsi"/>
                <w:sz w:val="24"/>
                <w:szCs w:val="24"/>
              </w:rPr>
              <w:t>D</w:t>
            </w:r>
            <w:r w:rsidR="00F315CC" w:rsidRPr="00A8306B">
              <w:rPr>
                <w:rFonts w:cstheme="minorHAnsi"/>
                <w:sz w:val="24"/>
                <w:szCs w:val="24"/>
              </w:rPr>
              <w:t xml:space="preserve">e </w:t>
            </w:r>
            <w:r w:rsidR="00700D0C" w:rsidRPr="00A8306B">
              <w:rPr>
                <w:rFonts w:cstheme="minorHAnsi"/>
                <w:sz w:val="24"/>
                <w:szCs w:val="24"/>
              </w:rPr>
              <w:t xml:space="preserve">mere </w:t>
            </w:r>
            <w:r w:rsidR="00F315CC" w:rsidRPr="00A8306B">
              <w:rPr>
                <w:rFonts w:cstheme="minorHAnsi"/>
                <w:sz w:val="24"/>
                <w:szCs w:val="24"/>
              </w:rPr>
              <w:t xml:space="preserve">motiverede elever kan </w:t>
            </w:r>
            <w:r w:rsidR="00EA7C91" w:rsidRPr="00A8306B">
              <w:rPr>
                <w:rFonts w:cstheme="minorHAnsi"/>
                <w:sz w:val="24"/>
                <w:szCs w:val="24"/>
              </w:rPr>
              <w:t xml:space="preserve">også </w:t>
            </w:r>
            <w:r w:rsidR="00F315CC" w:rsidRPr="00A8306B">
              <w:rPr>
                <w:rFonts w:cstheme="minorHAnsi"/>
                <w:sz w:val="24"/>
                <w:szCs w:val="24"/>
              </w:rPr>
              <w:t>have god gavn af praksisrelatere</w:t>
            </w:r>
            <w:r w:rsidRPr="00A8306B">
              <w:rPr>
                <w:rFonts w:cstheme="minorHAnsi"/>
                <w:sz w:val="24"/>
                <w:szCs w:val="24"/>
              </w:rPr>
              <w:t>t</w:t>
            </w:r>
            <w:r w:rsidR="00F315CC" w:rsidRPr="00A8306B">
              <w:rPr>
                <w:rFonts w:cstheme="minorHAnsi"/>
                <w:sz w:val="24"/>
                <w:szCs w:val="24"/>
              </w:rPr>
              <w:t xml:space="preserve"> og helhedsorientere</w:t>
            </w:r>
            <w:r w:rsidRPr="00A8306B">
              <w:rPr>
                <w:rFonts w:cstheme="minorHAnsi"/>
                <w:sz w:val="24"/>
                <w:szCs w:val="24"/>
              </w:rPr>
              <w:t>t undervisning,</w:t>
            </w:r>
            <w:r w:rsidR="00F315CC" w:rsidRPr="00A8306B">
              <w:rPr>
                <w:rFonts w:cstheme="minorHAnsi"/>
                <w:sz w:val="24"/>
                <w:szCs w:val="24"/>
              </w:rPr>
              <w:t xml:space="preserve"> </w:t>
            </w:r>
            <w:r w:rsidR="00EA7C91" w:rsidRPr="00A8306B">
              <w:rPr>
                <w:rFonts w:cstheme="minorHAnsi"/>
                <w:sz w:val="24"/>
                <w:szCs w:val="24"/>
              </w:rPr>
              <w:t xml:space="preserve">fordi det kan give en </w:t>
            </w:r>
            <w:r w:rsidR="00F315CC" w:rsidRPr="00A8306B">
              <w:rPr>
                <w:rFonts w:cstheme="minorHAnsi"/>
                <w:sz w:val="24"/>
                <w:szCs w:val="24"/>
              </w:rPr>
              <w:t xml:space="preserve">håndgribelig tilgang til abstrakte </w:t>
            </w:r>
            <w:r w:rsidR="00EA7C91" w:rsidRPr="00A8306B">
              <w:rPr>
                <w:rFonts w:cstheme="minorHAnsi"/>
                <w:sz w:val="24"/>
                <w:szCs w:val="24"/>
              </w:rPr>
              <w:t xml:space="preserve">elementer </w:t>
            </w:r>
            <w:r w:rsidRPr="00A8306B">
              <w:rPr>
                <w:rFonts w:cstheme="minorHAnsi"/>
                <w:sz w:val="24"/>
                <w:szCs w:val="24"/>
              </w:rPr>
              <w:t>i</w:t>
            </w:r>
            <w:r w:rsidR="00EA7C91" w:rsidRPr="00A8306B">
              <w:rPr>
                <w:rFonts w:cstheme="minorHAnsi"/>
                <w:sz w:val="24"/>
                <w:szCs w:val="24"/>
              </w:rPr>
              <w:t xml:space="preserve"> fysikfaget</w:t>
            </w:r>
            <w:r w:rsidR="00F315CC" w:rsidRPr="00A8306B">
              <w:rPr>
                <w:rFonts w:cstheme="minorHAnsi"/>
                <w:sz w:val="24"/>
                <w:szCs w:val="24"/>
              </w:rPr>
              <w:t xml:space="preserve"> (</w:t>
            </w:r>
            <w:r w:rsidR="00EA7C91" w:rsidRPr="00A8306B">
              <w:rPr>
                <w:rFonts w:cstheme="minorHAnsi"/>
                <w:sz w:val="24"/>
                <w:szCs w:val="24"/>
              </w:rPr>
              <w:t xml:space="preserve">kobling af </w:t>
            </w:r>
            <w:r w:rsidR="00F315CC" w:rsidRPr="00A8306B">
              <w:rPr>
                <w:rFonts w:cstheme="minorHAnsi"/>
                <w:sz w:val="24"/>
                <w:szCs w:val="24"/>
              </w:rPr>
              <w:t>teori-praksis)</w:t>
            </w:r>
            <w:r w:rsidRPr="00A8306B">
              <w:rPr>
                <w:rFonts w:cstheme="minorHAnsi"/>
                <w:sz w:val="24"/>
                <w:szCs w:val="24"/>
              </w:rPr>
              <w:t xml:space="preserve"> (Aarkrog, 2020).</w:t>
            </w:r>
          </w:p>
          <w:p w14:paraId="52C91937" w14:textId="77777777" w:rsidR="00F315CC" w:rsidRPr="00A8306B" w:rsidRDefault="00F315CC" w:rsidP="00463564">
            <w:pPr>
              <w:pStyle w:val="TableParagraph"/>
              <w:tabs>
                <w:tab w:val="left" w:pos="828"/>
                <w:tab w:val="left" w:pos="829"/>
              </w:tabs>
              <w:spacing w:line="255" w:lineRule="exact"/>
              <w:ind w:left="0"/>
              <w:rPr>
                <w:rFonts w:asciiTheme="minorHAnsi" w:hAnsiTheme="minorHAnsi" w:cstheme="minorHAnsi"/>
                <w:sz w:val="24"/>
                <w:szCs w:val="24"/>
              </w:rPr>
            </w:pPr>
          </w:p>
          <w:p w14:paraId="7F5AB092" w14:textId="5A18D5FA" w:rsidR="005C7CC6" w:rsidRPr="00A8306B" w:rsidRDefault="00274BF4" w:rsidP="005C7CC6">
            <w:pPr>
              <w:rPr>
                <w:rFonts w:cstheme="minorHAnsi"/>
                <w:sz w:val="24"/>
                <w:szCs w:val="24"/>
              </w:rPr>
            </w:pPr>
            <w:r w:rsidRPr="00A8306B">
              <w:rPr>
                <w:rFonts w:cstheme="minorHAnsi"/>
                <w:sz w:val="24"/>
                <w:szCs w:val="24"/>
              </w:rPr>
              <w:t>P</w:t>
            </w:r>
            <w:r w:rsidR="00463564" w:rsidRPr="00A8306B">
              <w:rPr>
                <w:rFonts w:cstheme="minorHAnsi"/>
                <w:sz w:val="24"/>
                <w:szCs w:val="24"/>
              </w:rPr>
              <w:t xml:space="preserve">raksisnær undervisning </w:t>
            </w:r>
            <w:r w:rsidRPr="00A8306B">
              <w:rPr>
                <w:rFonts w:cstheme="minorHAnsi"/>
                <w:sz w:val="24"/>
                <w:szCs w:val="24"/>
              </w:rPr>
              <w:t>på EUD</w:t>
            </w:r>
            <w:r w:rsidR="001E1E26" w:rsidRPr="00A8306B">
              <w:rPr>
                <w:rFonts w:cstheme="minorHAnsi"/>
                <w:sz w:val="24"/>
                <w:szCs w:val="24"/>
              </w:rPr>
              <w:t xml:space="preserve"> </w:t>
            </w:r>
            <w:r w:rsidR="00CE0896" w:rsidRPr="00A8306B">
              <w:rPr>
                <w:rFonts w:cstheme="minorHAnsi"/>
                <w:sz w:val="24"/>
                <w:szCs w:val="24"/>
              </w:rPr>
              <w:t xml:space="preserve">og EUX </w:t>
            </w:r>
            <w:r w:rsidR="001E1E26" w:rsidRPr="00A8306B">
              <w:rPr>
                <w:rFonts w:cstheme="minorHAnsi"/>
                <w:sz w:val="24"/>
                <w:szCs w:val="24"/>
              </w:rPr>
              <w:t xml:space="preserve">handler </w:t>
            </w:r>
            <w:r w:rsidR="00177574" w:rsidRPr="00A8306B">
              <w:rPr>
                <w:rFonts w:cstheme="minorHAnsi"/>
                <w:sz w:val="24"/>
                <w:szCs w:val="24"/>
              </w:rPr>
              <w:t>i</w:t>
            </w:r>
            <w:r w:rsidR="00FD55BF" w:rsidRPr="00A8306B">
              <w:rPr>
                <w:rFonts w:cstheme="minorHAnsi"/>
                <w:sz w:val="24"/>
                <w:szCs w:val="24"/>
              </w:rPr>
              <w:t xml:space="preserve"> første omgang </w:t>
            </w:r>
            <w:r w:rsidR="001E1E26" w:rsidRPr="00A8306B">
              <w:rPr>
                <w:rFonts w:cstheme="minorHAnsi"/>
                <w:sz w:val="24"/>
                <w:szCs w:val="24"/>
              </w:rPr>
              <w:t xml:space="preserve">om, at du </w:t>
            </w:r>
            <w:r w:rsidR="00FD55BF" w:rsidRPr="00A8306B">
              <w:rPr>
                <w:rFonts w:cstheme="minorHAnsi"/>
                <w:sz w:val="24"/>
                <w:szCs w:val="24"/>
              </w:rPr>
              <w:t>som fysiklærer gør dig klart, hvilke</w:t>
            </w:r>
            <w:r w:rsidR="00DE369B" w:rsidRPr="00A8306B">
              <w:rPr>
                <w:rFonts w:cstheme="minorHAnsi"/>
                <w:sz w:val="24"/>
                <w:szCs w:val="24"/>
              </w:rPr>
              <w:t>(t)</w:t>
            </w:r>
            <w:r w:rsidR="00FD55BF" w:rsidRPr="00A8306B">
              <w:rPr>
                <w:rFonts w:cstheme="minorHAnsi"/>
                <w:sz w:val="24"/>
                <w:szCs w:val="24"/>
              </w:rPr>
              <w:t xml:space="preserve"> erhverv der venter dine elever</w:t>
            </w:r>
            <w:r w:rsidR="00B24338" w:rsidRPr="00A8306B">
              <w:rPr>
                <w:rFonts w:cstheme="minorHAnsi"/>
                <w:sz w:val="24"/>
                <w:szCs w:val="24"/>
              </w:rPr>
              <w:t>,</w:t>
            </w:r>
            <w:r w:rsidR="00B13745" w:rsidRPr="00A8306B">
              <w:rPr>
                <w:rFonts w:cstheme="minorHAnsi"/>
                <w:sz w:val="24"/>
                <w:szCs w:val="24"/>
              </w:rPr>
              <w:t xml:space="preserve"> og</w:t>
            </w:r>
            <w:r w:rsidR="005B2DDE" w:rsidRPr="00A8306B">
              <w:rPr>
                <w:rFonts w:cstheme="minorHAnsi"/>
                <w:sz w:val="24"/>
                <w:szCs w:val="24"/>
              </w:rPr>
              <w:t xml:space="preserve"> </w:t>
            </w:r>
            <w:r w:rsidR="00FD55BF" w:rsidRPr="00A8306B">
              <w:rPr>
                <w:rFonts w:cstheme="minorHAnsi"/>
                <w:sz w:val="24"/>
                <w:szCs w:val="24"/>
              </w:rPr>
              <w:t>hvilke erfaringer d</w:t>
            </w:r>
            <w:r w:rsidR="00B13745" w:rsidRPr="00A8306B">
              <w:rPr>
                <w:rFonts w:cstheme="minorHAnsi"/>
                <w:sz w:val="24"/>
                <w:szCs w:val="24"/>
              </w:rPr>
              <w:t xml:space="preserve">ine elever </w:t>
            </w:r>
            <w:r w:rsidR="001E1E26" w:rsidRPr="00A8306B">
              <w:rPr>
                <w:rFonts w:cstheme="minorHAnsi"/>
                <w:sz w:val="24"/>
                <w:szCs w:val="24"/>
              </w:rPr>
              <w:t xml:space="preserve">allerede </w:t>
            </w:r>
            <w:r w:rsidR="00700D0C" w:rsidRPr="00A8306B">
              <w:rPr>
                <w:rFonts w:cstheme="minorHAnsi"/>
                <w:sz w:val="24"/>
                <w:szCs w:val="24"/>
              </w:rPr>
              <w:t>besidder</w:t>
            </w:r>
            <w:r w:rsidR="005B2DDE" w:rsidRPr="00A8306B">
              <w:rPr>
                <w:rFonts w:cstheme="minorHAnsi"/>
                <w:sz w:val="24"/>
                <w:szCs w:val="24"/>
              </w:rPr>
              <w:t>. D</w:t>
            </w:r>
            <w:r w:rsidR="00CE6CFF" w:rsidRPr="00A8306B">
              <w:rPr>
                <w:rFonts w:cstheme="minorHAnsi"/>
                <w:sz w:val="24"/>
                <w:szCs w:val="24"/>
              </w:rPr>
              <w:t xml:space="preserve">ernæst </w:t>
            </w:r>
            <w:r w:rsidR="001E1E26" w:rsidRPr="00A8306B">
              <w:rPr>
                <w:rFonts w:cstheme="minorHAnsi"/>
                <w:sz w:val="24"/>
                <w:szCs w:val="24"/>
              </w:rPr>
              <w:t>handler det om</w:t>
            </w:r>
            <w:r w:rsidR="00AB5945" w:rsidRPr="00A8306B">
              <w:rPr>
                <w:rFonts w:cstheme="minorHAnsi"/>
                <w:sz w:val="24"/>
                <w:szCs w:val="24"/>
              </w:rPr>
              <w:t xml:space="preserve">, </w:t>
            </w:r>
            <w:r w:rsidR="001E1E26" w:rsidRPr="00A8306B">
              <w:rPr>
                <w:rFonts w:cstheme="minorHAnsi"/>
                <w:sz w:val="24"/>
                <w:szCs w:val="24"/>
              </w:rPr>
              <w:t xml:space="preserve">at </w:t>
            </w:r>
            <w:r w:rsidR="00AB5945" w:rsidRPr="00A8306B">
              <w:rPr>
                <w:rFonts w:cstheme="minorHAnsi"/>
                <w:sz w:val="24"/>
                <w:szCs w:val="24"/>
              </w:rPr>
              <w:t>du –</w:t>
            </w:r>
            <w:r w:rsidR="003E3A54" w:rsidRPr="00A8306B">
              <w:rPr>
                <w:rFonts w:cstheme="minorHAnsi"/>
                <w:sz w:val="24"/>
                <w:szCs w:val="24"/>
              </w:rPr>
              <w:t xml:space="preserve"> </w:t>
            </w:r>
            <w:r w:rsidR="00AB5945" w:rsidRPr="00A8306B">
              <w:rPr>
                <w:rFonts w:cstheme="minorHAnsi"/>
                <w:sz w:val="24"/>
                <w:szCs w:val="24"/>
              </w:rPr>
              <w:t>i samarbejde med eleverne</w:t>
            </w:r>
            <w:r w:rsidR="00AB0E60" w:rsidRPr="00A8306B">
              <w:rPr>
                <w:rFonts w:cstheme="minorHAnsi"/>
                <w:sz w:val="24"/>
                <w:szCs w:val="24"/>
              </w:rPr>
              <w:t xml:space="preserve"> og deres faglærer(e)</w:t>
            </w:r>
            <w:r w:rsidR="00AB5945" w:rsidRPr="00A8306B">
              <w:rPr>
                <w:rFonts w:cstheme="minorHAnsi"/>
                <w:sz w:val="24"/>
                <w:szCs w:val="24"/>
              </w:rPr>
              <w:t xml:space="preserve"> - </w:t>
            </w:r>
            <w:r w:rsidR="001E1E26" w:rsidRPr="00A8306B">
              <w:rPr>
                <w:rFonts w:cstheme="minorHAnsi"/>
                <w:sz w:val="24"/>
                <w:szCs w:val="24"/>
              </w:rPr>
              <w:t>fi</w:t>
            </w:r>
            <w:r w:rsidR="00B632A3" w:rsidRPr="00A8306B">
              <w:rPr>
                <w:rFonts w:cstheme="minorHAnsi"/>
                <w:sz w:val="24"/>
                <w:szCs w:val="24"/>
              </w:rPr>
              <w:t>nde</w:t>
            </w:r>
            <w:r w:rsidR="00AB5945" w:rsidRPr="00A8306B">
              <w:rPr>
                <w:rFonts w:cstheme="minorHAnsi"/>
                <w:sz w:val="24"/>
                <w:szCs w:val="24"/>
              </w:rPr>
              <w:t>r</w:t>
            </w:r>
            <w:r w:rsidR="00B632A3" w:rsidRPr="00A8306B">
              <w:rPr>
                <w:rFonts w:cstheme="minorHAnsi"/>
                <w:sz w:val="24"/>
                <w:szCs w:val="24"/>
              </w:rPr>
              <w:t xml:space="preserve"> </w:t>
            </w:r>
            <w:r w:rsidR="005964D4" w:rsidRPr="00A8306B">
              <w:rPr>
                <w:rFonts w:cstheme="minorHAnsi"/>
                <w:sz w:val="24"/>
                <w:szCs w:val="24"/>
              </w:rPr>
              <w:t>arbejdsopgaver</w:t>
            </w:r>
            <w:r w:rsidR="000F6465" w:rsidRPr="00A8306B">
              <w:rPr>
                <w:rFonts w:cstheme="minorHAnsi"/>
                <w:sz w:val="24"/>
                <w:szCs w:val="24"/>
              </w:rPr>
              <w:t xml:space="preserve"> som </w:t>
            </w:r>
            <w:r w:rsidR="008A5E95" w:rsidRPr="00A8306B">
              <w:rPr>
                <w:rFonts w:cstheme="minorHAnsi"/>
                <w:sz w:val="24"/>
                <w:szCs w:val="24"/>
              </w:rPr>
              <w:t>trækker og bygger</w:t>
            </w:r>
            <w:r w:rsidR="00486FE5" w:rsidRPr="00A8306B">
              <w:rPr>
                <w:rFonts w:cstheme="minorHAnsi"/>
                <w:sz w:val="24"/>
                <w:szCs w:val="24"/>
              </w:rPr>
              <w:t xml:space="preserve"> </w:t>
            </w:r>
            <w:r w:rsidR="000F6465" w:rsidRPr="00A8306B">
              <w:rPr>
                <w:rFonts w:cstheme="minorHAnsi"/>
                <w:sz w:val="24"/>
                <w:szCs w:val="24"/>
              </w:rPr>
              <w:t>på elev</w:t>
            </w:r>
            <w:r w:rsidR="00486FE5" w:rsidRPr="00A8306B">
              <w:rPr>
                <w:rFonts w:cstheme="minorHAnsi"/>
                <w:sz w:val="24"/>
                <w:szCs w:val="24"/>
              </w:rPr>
              <w:t>ernes erfaringer</w:t>
            </w:r>
            <w:r w:rsidR="00AE5308" w:rsidRPr="00A8306B">
              <w:rPr>
                <w:rFonts w:cstheme="minorHAnsi"/>
                <w:sz w:val="24"/>
                <w:szCs w:val="24"/>
              </w:rPr>
              <w:t xml:space="preserve">, </w:t>
            </w:r>
            <w:r w:rsidR="00486FE5" w:rsidRPr="00A8306B">
              <w:rPr>
                <w:rFonts w:cstheme="minorHAnsi"/>
                <w:sz w:val="24"/>
                <w:szCs w:val="24"/>
              </w:rPr>
              <w:t xml:space="preserve">og hvor </w:t>
            </w:r>
            <w:r w:rsidR="00B632A3" w:rsidRPr="00A8306B">
              <w:rPr>
                <w:rFonts w:cstheme="minorHAnsi"/>
                <w:sz w:val="24"/>
                <w:szCs w:val="24"/>
              </w:rPr>
              <w:t xml:space="preserve">fysikfaget kan bidrage </w:t>
            </w:r>
            <w:r w:rsidR="00486FE5" w:rsidRPr="00A8306B">
              <w:rPr>
                <w:rFonts w:cstheme="minorHAnsi"/>
                <w:sz w:val="24"/>
                <w:szCs w:val="24"/>
              </w:rPr>
              <w:t xml:space="preserve">til at udvide elevernes </w:t>
            </w:r>
            <w:r w:rsidR="005E1FFE" w:rsidRPr="00A8306B">
              <w:rPr>
                <w:rFonts w:cstheme="minorHAnsi"/>
                <w:sz w:val="24"/>
                <w:szCs w:val="24"/>
              </w:rPr>
              <w:t>erhvervs</w:t>
            </w:r>
            <w:r w:rsidR="00486FE5" w:rsidRPr="00A8306B">
              <w:rPr>
                <w:rFonts w:cstheme="minorHAnsi"/>
                <w:sz w:val="24"/>
                <w:szCs w:val="24"/>
              </w:rPr>
              <w:t>faglige kompetencer.</w:t>
            </w:r>
            <w:r w:rsidR="005C7CC6" w:rsidRPr="00A8306B">
              <w:rPr>
                <w:rFonts w:cstheme="minorHAnsi"/>
                <w:sz w:val="24"/>
                <w:szCs w:val="24"/>
              </w:rPr>
              <w:t xml:space="preserve"> </w:t>
            </w:r>
          </w:p>
          <w:p w14:paraId="7AB6D770" w14:textId="5534DB81" w:rsidR="00B632A3" w:rsidRPr="00A8306B" w:rsidRDefault="00B632A3" w:rsidP="00463564">
            <w:pPr>
              <w:pStyle w:val="TableParagraph"/>
              <w:tabs>
                <w:tab w:val="left" w:pos="828"/>
                <w:tab w:val="left" w:pos="829"/>
              </w:tabs>
              <w:spacing w:line="255" w:lineRule="exact"/>
              <w:ind w:left="0"/>
              <w:rPr>
                <w:rFonts w:asciiTheme="minorHAnsi" w:hAnsiTheme="minorHAnsi" w:cstheme="minorHAnsi"/>
                <w:sz w:val="24"/>
                <w:szCs w:val="24"/>
              </w:rPr>
            </w:pPr>
          </w:p>
          <w:p w14:paraId="78FB9D3C" w14:textId="12F2ABED" w:rsidR="00632928" w:rsidRPr="00A8306B" w:rsidRDefault="00BF271A" w:rsidP="00463564">
            <w:pPr>
              <w:pStyle w:val="TableParagraph"/>
              <w:tabs>
                <w:tab w:val="left" w:pos="828"/>
                <w:tab w:val="left" w:pos="829"/>
              </w:tabs>
              <w:spacing w:line="255" w:lineRule="exact"/>
              <w:ind w:left="0"/>
              <w:rPr>
                <w:rFonts w:asciiTheme="minorHAnsi" w:hAnsiTheme="minorHAnsi" w:cstheme="minorHAnsi"/>
                <w:sz w:val="24"/>
                <w:szCs w:val="24"/>
              </w:rPr>
            </w:pPr>
            <w:r w:rsidRPr="00A8306B">
              <w:rPr>
                <w:rFonts w:asciiTheme="minorHAnsi" w:hAnsiTheme="minorHAnsi" w:cstheme="minorHAnsi"/>
                <w:sz w:val="24"/>
                <w:szCs w:val="24"/>
              </w:rPr>
              <w:t>Du kan undervise praksis</w:t>
            </w:r>
            <w:r w:rsidR="00BB698B" w:rsidRPr="00A8306B">
              <w:rPr>
                <w:rFonts w:asciiTheme="minorHAnsi" w:hAnsiTheme="minorHAnsi" w:cstheme="minorHAnsi"/>
                <w:sz w:val="24"/>
                <w:szCs w:val="24"/>
              </w:rPr>
              <w:t>nært</w:t>
            </w:r>
            <w:r w:rsidRPr="00A8306B">
              <w:rPr>
                <w:rFonts w:asciiTheme="minorHAnsi" w:hAnsiTheme="minorHAnsi" w:cstheme="minorHAnsi"/>
                <w:sz w:val="24"/>
                <w:szCs w:val="24"/>
              </w:rPr>
              <w:t xml:space="preserve"> i </w:t>
            </w:r>
            <w:r w:rsidR="00AE5308" w:rsidRPr="00A8306B">
              <w:rPr>
                <w:rFonts w:asciiTheme="minorHAnsi" w:hAnsiTheme="minorHAnsi" w:cstheme="minorHAnsi"/>
                <w:sz w:val="24"/>
                <w:szCs w:val="24"/>
              </w:rPr>
              <w:t>mindre</w:t>
            </w:r>
            <w:r w:rsidRPr="00A8306B">
              <w:rPr>
                <w:rFonts w:asciiTheme="minorHAnsi" w:hAnsiTheme="minorHAnsi" w:cstheme="minorHAnsi"/>
                <w:sz w:val="24"/>
                <w:szCs w:val="24"/>
              </w:rPr>
              <w:t xml:space="preserve"> og større skala. </w:t>
            </w:r>
            <w:r w:rsidR="00794D03">
              <w:rPr>
                <w:rFonts w:asciiTheme="minorHAnsi" w:hAnsiTheme="minorHAnsi" w:cstheme="minorHAnsi"/>
                <w:sz w:val="24"/>
                <w:szCs w:val="24"/>
              </w:rPr>
              <w:t>For eksempel</w:t>
            </w:r>
            <w:r w:rsidRPr="00A8306B">
              <w:rPr>
                <w:rFonts w:asciiTheme="minorHAnsi" w:hAnsiTheme="minorHAnsi" w:cstheme="minorHAnsi"/>
                <w:sz w:val="24"/>
                <w:szCs w:val="24"/>
              </w:rPr>
              <w:t xml:space="preserve"> kan du undervise dine elever i eller tæt på værkstedet, hvor du har nem adgang til eksempler på materialer eller </w:t>
            </w:r>
            <w:r w:rsidR="004200B8" w:rsidRPr="00A8306B">
              <w:rPr>
                <w:rFonts w:asciiTheme="minorHAnsi" w:hAnsiTheme="minorHAnsi" w:cstheme="minorHAnsi"/>
                <w:sz w:val="24"/>
                <w:szCs w:val="24"/>
              </w:rPr>
              <w:t>arbejdsprocesser</w:t>
            </w:r>
            <w:r w:rsidRPr="00A8306B">
              <w:rPr>
                <w:rFonts w:asciiTheme="minorHAnsi" w:hAnsiTheme="minorHAnsi" w:cstheme="minorHAnsi"/>
                <w:sz w:val="24"/>
                <w:szCs w:val="24"/>
              </w:rPr>
              <w:t xml:space="preserve"> fra elevernes erhverv.</w:t>
            </w:r>
            <w:r w:rsidR="00396AFC" w:rsidRPr="00A8306B">
              <w:rPr>
                <w:rFonts w:asciiTheme="minorHAnsi" w:hAnsiTheme="minorHAnsi" w:cstheme="minorHAnsi"/>
                <w:sz w:val="24"/>
                <w:szCs w:val="24"/>
              </w:rPr>
              <w:t xml:space="preserve"> </w:t>
            </w:r>
            <w:r w:rsidR="00396AFC" w:rsidRPr="00A8306B">
              <w:rPr>
                <w:rFonts w:asciiTheme="minorHAnsi" w:hAnsiTheme="minorHAnsi" w:cstheme="minorHAnsi"/>
                <w:sz w:val="24"/>
                <w:szCs w:val="24"/>
              </w:rPr>
              <w:br/>
            </w:r>
            <w:r w:rsidR="00632928" w:rsidRPr="00A8306B">
              <w:rPr>
                <w:rFonts w:asciiTheme="minorHAnsi" w:hAnsiTheme="minorHAnsi" w:cstheme="minorHAnsi"/>
                <w:sz w:val="24"/>
                <w:szCs w:val="24"/>
              </w:rPr>
              <w:t>I st</w:t>
            </w:r>
            <w:r w:rsidR="004200B8" w:rsidRPr="00A8306B">
              <w:rPr>
                <w:rFonts w:asciiTheme="minorHAnsi" w:hAnsiTheme="minorHAnsi" w:cstheme="minorHAnsi"/>
                <w:sz w:val="24"/>
                <w:szCs w:val="24"/>
              </w:rPr>
              <w:t>ørre</w:t>
            </w:r>
            <w:r w:rsidR="00632928" w:rsidRPr="00A8306B">
              <w:rPr>
                <w:rFonts w:asciiTheme="minorHAnsi" w:hAnsiTheme="minorHAnsi" w:cstheme="minorHAnsi"/>
                <w:sz w:val="24"/>
                <w:szCs w:val="24"/>
              </w:rPr>
              <w:t xml:space="preserve"> skala kan du </w:t>
            </w:r>
            <w:r w:rsidR="004200B8" w:rsidRPr="00A8306B">
              <w:rPr>
                <w:rFonts w:asciiTheme="minorHAnsi" w:hAnsiTheme="minorHAnsi" w:cstheme="minorHAnsi"/>
                <w:sz w:val="24"/>
                <w:szCs w:val="24"/>
              </w:rPr>
              <w:t>planlægge</w:t>
            </w:r>
            <w:r w:rsidR="00632928" w:rsidRPr="00A8306B">
              <w:rPr>
                <w:rFonts w:asciiTheme="minorHAnsi" w:hAnsiTheme="minorHAnsi" w:cstheme="minorHAnsi"/>
                <w:sz w:val="24"/>
                <w:szCs w:val="24"/>
              </w:rPr>
              <w:t xml:space="preserve"> forløb, der tager udgangspunkt i en bestemt proces eller </w:t>
            </w:r>
            <w:r w:rsidR="004200B8" w:rsidRPr="00A8306B">
              <w:rPr>
                <w:rFonts w:asciiTheme="minorHAnsi" w:hAnsiTheme="minorHAnsi" w:cstheme="minorHAnsi"/>
                <w:sz w:val="24"/>
                <w:szCs w:val="24"/>
              </w:rPr>
              <w:t>arbejdsopgave</w:t>
            </w:r>
            <w:r w:rsidR="00042D61" w:rsidRPr="00A8306B">
              <w:rPr>
                <w:rFonts w:asciiTheme="minorHAnsi" w:hAnsiTheme="minorHAnsi" w:cstheme="minorHAnsi"/>
                <w:sz w:val="24"/>
                <w:szCs w:val="24"/>
              </w:rPr>
              <w:t xml:space="preserve"> </w:t>
            </w:r>
            <w:r w:rsidR="00640A04" w:rsidRPr="00A8306B">
              <w:rPr>
                <w:rFonts w:asciiTheme="minorHAnsi" w:hAnsiTheme="minorHAnsi" w:cstheme="minorHAnsi"/>
                <w:sz w:val="24"/>
                <w:szCs w:val="24"/>
              </w:rPr>
              <w:t>fr</w:t>
            </w:r>
            <w:r w:rsidR="009C52BE" w:rsidRPr="00A8306B">
              <w:rPr>
                <w:rFonts w:asciiTheme="minorHAnsi" w:hAnsiTheme="minorHAnsi" w:cstheme="minorHAnsi"/>
                <w:sz w:val="24"/>
                <w:szCs w:val="24"/>
              </w:rPr>
              <w:t>a</w:t>
            </w:r>
            <w:r w:rsidR="00640A04" w:rsidRPr="00A8306B">
              <w:rPr>
                <w:rFonts w:asciiTheme="minorHAnsi" w:hAnsiTheme="minorHAnsi" w:cstheme="minorHAnsi"/>
                <w:sz w:val="24"/>
                <w:szCs w:val="24"/>
              </w:rPr>
              <w:t xml:space="preserve"> eleverne erhver</w:t>
            </w:r>
            <w:r w:rsidR="009C52BE" w:rsidRPr="00A8306B">
              <w:rPr>
                <w:rFonts w:asciiTheme="minorHAnsi" w:hAnsiTheme="minorHAnsi" w:cstheme="minorHAnsi"/>
                <w:sz w:val="24"/>
                <w:szCs w:val="24"/>
              </w:rPr>
              <w:t>v</w:t>
            </w:r>
            <w:r w:rsidR="00640A04" w:rsidRPr="00A8306B">
              <w:rPr>
                <w:rFonts w:asciiTheme="minorHAnsi" w:hAnsiTheme="minorHAnsi" w:cstheme="minorHAnsi"/>
                <w:sz w:val="24"/>
                <w:szCs w:val="24"/>
              </w:rPr>
              <w:t xml:space="preserve">sretning </w:t>
            </w:r>
            <w:r w:rsidR="00042D61" w:rsidRPr="00A8306B">
              <w:rPr>
                <w:rFonts w:asciiTheme="minorHAnsi" w:hAnsiTheme="minorHAnsi" w:cstheme="minorHAnsi"/>
                <w:sz w:val="24"/>
                <w:szCs w:val="24"/>
              </w:rPr>
              <w:t>(</w:t>
            </w:r>
            <w:r w:rsidR="00794D03">
              <w:rPr>
                <w:rFonts w:asciiTheme="minorHAnsi" w:hAnsiTheme="minorHAnsi" w:cstheme="minorHAnsi"/>
                <w:sz w:val="24"/>
                <w:szCs w:val="24"/>
              </w:rPr>
              <w:t>for eksempel</w:t>
            </w:r>
            <w:r w:rsidR="009C52BE" w:rsidRPr="00A8306B">
              <w:rPr>
                <w:rFonts w:asciiTheme="minorHAnsi" w:hAnsiTheme="minorHAnsi" w:cstheme="minorHAnsi"/>
                <w:sz w:val="24"/>
                <w:szCs w:val="24"/>
              </w:rPr>
              <w:t xml:space="preserve"> </w:t>
            </w:r>
            <w:r w:rsidR="00042D61" w:rsidRPr="00A8306B">
              <w:rPr>
                <w:rFonts w:asciiTheme="minorHAnsi" w:hAnsiTheme="minorHAnsi" w:cstheme="minorHAnsi"/>
                <w:sz w:val="24"/>
                <w:szCs w:val="24"/>
              </w:rPr>
              <w:t>praksisnære cases)</w:t>
            </w:r>
            <w:r w:rsidR="00632928" w:rsidRPr="00A8306B">
              <w:rPr>
                <w:rFonts w:asciiTheme="minorHAnsi" w:hAnsiTheme="minorHAnsi" w:cstheme="minorHAnsi"/>
                <w:sz w:val="24"/>
                <w:szCs w:val="24"/>
              </w:rPr>
              <w:t>, hvor fysikf</w:t>
            </w:r>
            <w:r w:rsidR="004200B8" w:rsidRPr="00A8306B">
              <w:rPr>
                <w:rFonts w:asciiTheme="minorHAnsi" w:hAnsiTheme="minorHAnsi" w:cstheme="minorHAnsi"/>
                <w:sz w:val="24"/>
                <w:szCs w:val="24"/>
              </w:rPr>
              <w:t>a</w:t>
            </w:r>
            <w:r w:rsidR="00632928" w:rsidRPr="00A8306B">
              <w:rPr>
                <w:rFonts w:asciiTheme="minorHAnsi" w:hAnsiTheme="minorHAnsi" w:cstheme="minorHAnsi"/>
                <w:sz w:val="24"/>
                <w:szCs w:val="24"/>
              </w:rPr>
              <w:t xml:space="preserve">get kan bidrage til </w:t>
            </w:r>
            <w:r w:rsidR="00244EEB" w:rsidRPr="00A8306B">
              <w:rPr>
                <w:rFonts w:asciiTheme="minorHAnsi" w:hAnsiTheme="minorHAnsi" w:cstheme="minorHAnsi"/>
                <w:sz w:val="24"/>
                <w:szCs w:val="24"/>
              </w:rPr>
              <w:t xml:space="preserve">at </w:t>
            </w:r>
            <w:r w:rsidR="00CA47AA" w:rsidRPr="00A8306B">
              <w:rPr>
                <w:rFonts w:asciiTheme="minorHAnsi" w:hAnsiTheme="minorHAnsi" w:cstheme="minorHAnsi"/>
                <w:sz w:val="24"/>
                <w:szCs w:val="24"/>
              </w:rPr>
              <w:t xml:space="preserve">øge </w:t>
            </w:r>
            <w:r w:rsidR="00632928" w:rsidRPr="00A8306B">
              <w:rPr>
                <w:rFonts w:asciiTheme="minorHAnsi" w:hAnsiTheme="minorHAnsi" w:cstheme="minorHAnsi"/>
                <w:sz w:val="24"/>
                <w:szCs w:val="24"/>
              </w:rPr>
              <w:t>elevernes erhvervsfagli</w:t>
            </w:r>
            <w:r w:rsidR="00E334B6" w:rsidRPr="00A8306B">
              <w:rPr>
                <w:rFonts w:asciiTheme="minorHAnsi" w:hAnsiTheme="minorHAnsi" w:cstheme="minorHAnsi"/>
                <w:sz w:val="24"/>
                <w:szCs w:val="24"/>
              </w:rPr>
              <w:t>ge kompetencer</w:t>
            </w:r>
            <w:r w:rsidR="00632928" w:rsidRPr="00A8306B">
              <w:rPr>
                <w:rFonts w:asciiTheme="minorHAnsi" w:hAnsiTheme="minorHAnsi" w:cstheme="minorHAnsi"/>
                <w:sz w:val="24"/>
                <w:szCs w:val="24"/>
              </w:rPr>
              <w:t>.</w:t>
            </w:r>
          </w:p>
          <w:p w14:paraId="736740D8" w14:textId="77777777" w:rsidR="00E9458A" w:rsidRPr="00A8306B" w:rsidRDefault="00E9458A" w:rsidP="00463564">
            <w:pPr>
              <w:pStyle w:val="TableParagraph"/>
              <w:tabs>
                <w:tab w:val="left" w:pos="828"/>
                <w:tab w:val="left" w:pos="829"/>
              </w:tabs>
              <w:spacing w:line="255" w:lineRule="exact"/>
              <w:ind w:left="0"/>
              <w:rPr>
                <w:rFonts w:asciiTheme="minorHAnsi" w:hAnsiTheme="minorHAnsi" w:cstheme="minorHAnsi"/>
                <w:sz w:val="24"/>
                <w:szCs w:val="24"/>
              </w:rPr>
            </w:pPr>
          </w:p>
          <w:p w14:paraId="10507B5D" w14:textId="6AF50C9C" w:rsidR="00BA746E" w:rsidRPr="00A8306B" w:rsidRDefault="00B632A3" w:rsidP="00463564">
            <w:pPr>
              <w:pStyle w:val="TableParagraph"/>
              <w:tabs>
                <w:tab w:val="left" w:pos="828"/>
                <w:tab w:val="left" w:pos="829"/>
              </w:tabs>
              <w:spacing w:line="255" w:lineRule="exact"/>
              <w:ind w:left="0"/>
              <w:rPr>
                <w:rFonts w:asciiTheme="minorHAnsi" w:hAnsiTheme="minorHAnsi" w:cstheme="minorHAnsi"/>
                <w:sz w:val="24"/>
                <w:szCs w:val="24"/>
              </w:rPr>
            </w:pPr>
            <w:r w:rsidRPr="00A8306B">
              <w:rPr>
                <w:rFonts w:asciiTheme="minorHAnsi" w:hAnsiTheme="minorHAnsi" w:cstheme="minorHAnsi"/>
                <w:sz w:val="24"/>
                <w:szCs w:val="24"/>
              </w:rPr>
              <w:t xml:space="preserve">I </w:t>
            </w:r>
            <w:r w:rsidR="00042D61" w:rsidRPr="00A8306B">
              <w:rPr>
                <w:rFonts w:asciiTheme="minorHAnsi" w:hAnsiTheme="minorHAnsi" w:cstheme="minorHAnsi"/>
                <w:sz w:val="24"/>
                <w:szCs w:val="24"/>
              </w:rPr>
              <w:t xml:space="preserve">indeværende </w:t>
            </w:r>
            <w:r w:rsidRPr="00A8306B">
              <w:rPr>
                <w:rFonts w:asciiTheme="minorHAnsi" w:hAnsiTheme="minorHAnsi" w:cstheme="minorHAnsi"/>
                <w:sz w:val="24"/>
                <w:szCs w:val="24"/>
              </w:rPr>
              <w:t xml:space="preserve">materiale kan du finde </w:t>
            </w:r>
            <w:r w:rsidR="005C7CC6" w:rsidRPr="00A8306B">
              <w:rPr>
                <w:rFonts w:asciiTheme="minorHAnsi" w:hAnsiTheme="minorHAnsi" w:cstheme="minorHAnsi"/>
                <w:sz w:val="24"/>
                <w:szCs w:val="24"/>
              </w:rPr>
              <w:t>casen ”</w:t>
            </w:r>
            <w:r w:rsidR="0083619A" w:rsidRPr="00A8306B">
              <w:rPr>
                <w:rFonts w:asciiTheme="minorHAnsi" w:hAnsiTheme="minorHAnsi" w:cstheme="minorHAnsi"/>
                <w:sz w:val="24"/>
                <w:szCs w:val="24"/>
              </w:rPr>
              <w:t>E</w:t>
            </w:r>
            <w:r w:rsidR="005C7CC6" w:rsidRPr="00A8306B">
              <w:rPr>
                <w:rFonts w:asciiTheme="minorHAnsi" w:hAnsiTheme="minorHAnsi" w:cstheme="minorHAnsi"/>
                <w:sz w:val="24"/>
                <w:szCs w:val="24"/>
              </w:rPr>
              <w:t>l</w:t>
            </w:r>
            <w:r w:rsidR="0001714C" w:rsidRPr="00A8306B">
              <w:rPr>
                <w:rFonts w:asciiTheme="minorHAnsi" w:hAnsiTheme="minorHAnsi" w:cstheme="minorHAnsi"/>
                <w:sz w:val="24"/>
                <w:szCs w:val="24"/>
              </w:rPr>
              <w:t>ektrisk anlæg</w:t>
            </w:r>
            <w:r w:rsidR="005C7CC6" w:rsidRPr="00A8306B">
              <w:rPr>
                <w:rFonts w:asciiTheme="minorHAnsi" w:hAnsiTheme="minorHAnsi" w:cstheme="minorHAnsi"/>
                <w:sz w:val="24"/>
                <w:szCs w:val="24"/>
              </w:rPr>
              <w:t>”</w:t>
            </w:r>
            <w:r w:rsidR="00042D61" w:rsidRPr="00A8306B">
              <w:rPr>
                <w:rFonts w:asciiTheme="minorHAnsi" w:hAnsiTheme="minorHAnsi" w:cstheme="minorHAnsi"/>
                <w:sz w:val="24"/>
                <w:szCs w:val="24"/>
              </w:rPr>
              <w:t>,</w:t>
            </w:r>
            <w:r w:rsidR="009C2DB1" w:rsidRPr="00A8306B">
              <w:rPr>
                <w:rFonts w:asciiTheme="minorHAnsi" w:hAnsiTheme="minorHAnsi" w:cstheme="minorHAnsi"/>
                <w:sz w:val="24"/>
                <w:szCs w:val="24"/>
              </w:rPr>
              <w:t xml:space="preserve"> </w:t>
            </w:r>
            <w:r w:rsidR="00244EEB" w:rsidRPr="00A8306B">
              <w:rPr>
                <w:rFonts w:asciiTheme="minorHAnsi" w:hAnsiTheme="minorHAnsi" w:cstheme="minorHAnsi"/>
                <w:sz w:val="24"/>
                <w:szCs w:val="24"/>
              </w:rPr>
              <w:t>hvor</w:t>
            </w:r>
            <w:r w:rsidR="009C2DB1" w:rsidRPr="00A8306B">
              <w:rPr>
                <w:rFonts w:asciiTheme="minorHAnsi" w:hAnsiTheme="minorHAnsi" w:cstheme="minorHAnsi"/>
                <w:sz w:val="24"/>
                <w:szCs w:val="24"/>
              </w:rPr>
              <w:t xml:space="preserve"> </w:t>
            </w:r>
            <w:r w:rsidR="0077763C" w:rsidRPr="00A8306B">
              <w:rPr>
                <w:rFonts w:asciiTheme="minorHAnsi" w:hAnsiTheme="minorHAnsi" w:cstheme="minorHAnsi"/>
                <w:sz w:val="24"/>
                <w:szCs w:val="24"/>
              </w:rPr>
              <w:t>mekanikere</w:t>
            </w:r>
            <w:r w:rsidR="00896514" w:rsidRPr="00A8306B">
              <w:rPr>
                <w:rFonts w:asciiTheme="minorHAnsi" w:hAnsiTheme="minorHAnsi" w:cstheme="minorHAnsi"/>
                <w:sz w:val="24"/>
                <w:szCs w:val="24"/>
              </w:rPr>
              <w:t xml:space="preserve">lever bliver </w:t>
            </w:r>
            <w:r w:rsidR="009C52BE" w:rsidRPr="00A8306B">
              <w:rPr>
                <w:rFonts w:asciiTheme="minorHAnsi" w:hAnsiTheme="minorHAnsi" w:cstheme="minorHAnsi"/>
                <w:sz w:val="24"/>
                <w:szCs w:val="24"/>
              </w:rPr>
              <w:t xml:space="preserve">præsenteret for en </w:t>
            </w:r>
            <w:r w:rsidR="00EB1165" w:rsidRPr="00A8306B">
              <w:rPr>
                <w:rFonts w:asciiTheme="minorHAnsi" w:hAnsiTheme="minorHAnsi" w:cstheme="minorHAnsi"/>
                <w:sz w:val="24"/>
                <w:szCs w:val="24"/>
              </w:rPr>
              <w:t xml:space="preserve">bil med lygteproblemer, </w:t>
            </w:r>
            <w:r w:rsidR="003A1E60" w:rsidRPr="00A8306B">
              <w:rPr>
                <w:rFonts w:asciiTheme="minorHAnsi" w:hAnsiTheme="minorHAnsi" w:cstheme="minorHAnsi"/>
                <w:sz w:val="24"/>
                <w:szCs w:val="24"/>
              </w:rPr>
              <w:t xml:space="preserve">og </w:t>
            </w:r>
            <w:r w:rsidR="009C2DB1" w:rsidRPr="00A8306B">
              <w:rPr>
                <w:rFonts w:asciiTheme="minorHAnsi" w:hAnsiTheme="minorHAnsi" w:cstheme="minorHAnsi"/>
                <w:sz w:val="24"/>
                <w:szCs w:val="24"/>
              </w:rPr>
              <w:t xml:space="preserve">hvor </w:t>
            </w:r>
            <w:r w:rsidR="0077763C" w:rsidRPr="00A8306B">
              <w:rPr>
                <w:rFonts w:asciiTheme="minorHAnsi" w:hAnsiTheme="minorHAnsi" w:cstheme="minorHAnsi"/>
                <w:sz w:val="24"/>
                <w:szCs w:val="24"/>
              </w:rPr>
              <w:t>fysik</w:t>
            </w:r>
            <w:r w:rsidR="00F05E3D" w:rsidRPr="00A8306B">
              <w:rPr>
                <w:rFonts w:asciiTheme="minorHAnsi" w:hAnsiTheme="minorHAnsi" w:cstheme="minorHAnsi"/>
                <w:sz w:val="24"/>
                <w:szCs w:val="24"/>
              </w:rPr>
              <w:t>faget</w:t>
            </w:r>
            <w:r w:rsidR="00F307E6" w:rsidRPr="00A8306B">
              <w:rPr>
                <w:rFonts w:asciiTheme="minorHAnsi" w:hAnsiTheme="minorHAnsi" w:cstheme="minorHAnsi"/>
                <w:sz w:val="24"/>
                <w:szCs w:val="24"/>
              </w:rPr>
              <w:t xml:space="preserve"> kan</w:t>
            </w:r>
            <w:r w:rsidR="00F05E3D" w:rsidRPr="00A8306B">
              <w:rPr>
                <w:rFonts w:asciiTheme="minorHAnsi" w:hAnsiTheme="minorHAnsi" w:cstheme="minorHAnsi"/>
                <w:sz w:val="24"/>
                <w:szCs w:val="24"/>
              </w:rPr>
              <w:t xml:space="preserve"> bidrage med væsentlige </w:t>
            </w:r>
            <w:r w:rsidR="00C719C1" w:rsidRPr="00A8306B">
              <w:rPr>
                <w:rFonts w:asciiTheme="minorHAnsi" w:hAnsiTheme="minorHAnsi" w:cstheme="minorHAnsi"/>
                <w:sz w:val="24"/>
                <w:szCs w:val="24"/>
              </w:rPr>
              <w:t xml:space="preserve">elementer </w:t>
            </w:r>
            <w:r w:rsidR="00F307E6" w:rsidRPr="00A8306B">
              <w:rPr>
                <w:rFonts w:asciiTheme="minorHAnsi" w:hAnsiTheme="minorHAnsi" w:cstheme="minorHAnsi"/>
                <w:sz w:val="24"/>
                <w:szCs w:val="24"/>
              </w:rPr>
              <w:t>i</w:t>
            </w:r>
            <w:r w:rsidR="003A1E60" w:rsidRPr="00A8306B">
              <w:rPr>
                <w:rFonts w:asciiTheme="minorHAnsi" w:hAnsiTheme="minorHAnsi" w:cstheme="minorHAnsi"/>
                <w:sz w:val="24"/>
                <w:szCs w:val="24"/>
              </w:rPr>
              <w:t xml:space="preserve"> </w:t>
            </w:r>
            <w:r w:rsidR="00C719C1" w:rsidRPr="00A8306B">
              <w:rPr>
                <w:rFonts w:asciiTheme="minorHAnsi" w:hAnsiTheme="minorHAnsi" w:cstheme="minorHAnsi"/>
                <w:sz w:val="24"/>
                <w:szCs w:val="24"/>
              </w:rPr>
              <w:t xml:space="preserve">at </w:t>
            </w:r>
            <w:r w:rsidR="00F307E6" w:rsidRPr="00A8306B">
              <w:rPr>
                <w:rFonts w:asciiTheme="minorHAnsi" w:hAnsiTheme="minorHAnsi" w:cstheme="minorHAnsi"/>
                <w:sz w:val="24"/>
                <w:szCs w:val="24"/>
              </w:rPr>
              <w:t>løse problemet.</w:t>
            </w:r>
            <w:r w:rsidR="00257B4D" w:rsidRPr="00A8306B">
              <w:rPr>
                <w:rFonts w:asciiTheme="minorHAnsi" w:hAnsiTheme="minorHAnsi" w:cstheme="minorHAnsi"/>
                <w:sz w:val="24"/>
                <w:szCs w:val="24"/>
              </w:rPr>
              <w:t xml:space="preserve"> D</w:t>
            </w:r>
            <w:r w:rsidR="00CC5C11" w:rsidRPr="00A8306B">
              <w:rPr>
                <w:rFonts w:asciiTheme="minorHAnsi" w:hAnsiTheme="minorHAnsi" w:cstheme="minorHAnsi"/>
                <w:sz w:val="24"/>
                <w:szCs w:val="24"/>
              </w:rPr>
              <w:t>u</w:t>
            </w:r>
            <w:r w:rsidR="00257B4D" w:rsidRPr="00A8306B">
              <w:rPr>
                <w:rFonts w:asciiTheme="minorHAnsi" w:hAnsiTheme="minorHAnsi" w:cstheme="minorHAnsi"/>
                <w:sz w:val="24"/>
                <w:szCs w:val="24"/>
              </w:rPr>
              <w:t xml:space="preserve"> kan og</w:t>
            </w:r>
            <w:r w:rsidR="00CC5C11" w:rsidRPr="00A8306B">
              <w:rPr>
                <w:rFonts w:asciiTheme="minorHAnsi" w:hAnsiTheme="minorHAnsi" w:cstheme="minorHAnsi"/>
                <w:sz w:val="24"/>
                <w:szCs w:val="24"/>
              </w:rPr>
              <w:t>s</w:t>
            </w:r>
            <w:r w:rsidR="00257B4D" w:rsidRPr="00A8306B">
              <w:rPr>
                <w:rFonts w:asciiTheme="minorHAnsi" w:hAnsiTheme="minorHAnsi" w:cstheme="minorHAnsi"/>
                <w:sz w:val="24"/>
                <w:szCs w:val="24"/>
              </w:rPr>
              <w:t xml:space="preserve">å se interviewet med Gert, en fysiklærer på </w:t>
            </w:r>
            <w:r w:rsidR="00AB70A9" w:rsidRPr="00A8306B">
              <w:rPr>
                <w:rFonts w:asciiTheme="minorHAnsi" w:hAnsiTheme="minorHAnsi" w:cstheme="minorHAnsi"/>
                <w:sz w:val="24"/>
                <w:szCs w:val="24"/>
              </w:rPr>
              <w:t xml:space="preserve">auto på </w:t>
            </w:r>
            <w:r w:rsidR="00257B4D" w:rsidRPr="00A8306B">
              <w:rPr>
                <w:rFonts w:asciiTheme="minorHAnsi" w:hAnsiTheme="minorHAnsi" w:cstheme="minorHAnsi"/>
                <w:sz w:val="24"/>
                <w:szCs w:val="24"/>
              </w:rPr>
              <w:t xml:space="preserve">Tradium, der fortæller om, hvordan han </w:t>
            </w:r>
            <w:r w:rsidR="00CC5C11" w:rsidRPr="00A8306B">
              <w:rPr>
                <w:rFonts w:asciiTheme="minorHAnsi" w:hAnsiTheme="minorHAnsi" w:cstheme="minorHAnsi"/>
                <w:sz w:val="24"/>
                <w:szCs w:val="24"/>
              </w:rPr>
              <w:t>angriber praksisnær undervisning.</w:t>
            </w:r>
          </w:p>
          <w:p w14:paraId="754841FF" w14:textId="7018DB8E" w:rsidR="005214E2" w:rsidRPr="00A8306B" w:rsidRDefault="005214E2" w:rsidP="00463564">
            <w:pPr>
              <w:pStyle w:val="TableParagraph"/>
              <w:tabs>
                <w:tab w:val="left" w:pos="828"/>
                <w:tab w:val="left" w:pos="829"/>
              </w:tabs>
              <w:spacing w:line="255" w:lineRule="exact"/>
              <w:ind w:left="0"/>
              <w:rPr>
                <w:rFonts w:asciiTheme="minorHAnsi" w:hAnsiTheme="minorHAnsi" w:cstheme="minorHAnsi"/>
                <w:sz w:val="24"/>
                <w:szCs w:val="24"/>
              </w:rPr>
            </w:pPr>
          </w:p>
          <w:p w14:paraId="6D121E25" w14:textId="4310A622" w:rsidR="00231DFD" w:rsidRPr="00A8306B" w:rsidRDefault="00173F04" w:rsidP="00463564">
            <w:pPr>
              <w:pStyle w:val="TableParagraph"/>
              <w:tabs>
                <w:tab w:val="left" w:pos="828"/>
                <w:tab w:val="left" w:pos="829"/>
              </w:tabs>
              <w:spacing w:line="255" w:lineRule="exact"/>
              <w:ind w:left="0"/>
              <w:rPr>
                <w:rFonts w:asciiTheme="minorHAnsi" w:hAnsiTheme="minorHAnsi" w:cstheme="minorHAnsi"/>
                <w:sz w:val="24"/>
                <w:szCs w:val="24"/>
              </w:rPr>
            </w:pPr>
            <w:r w:rsidRPr="00A8306B">
              <w:rPr>
                <w:rFonts w:asciiTheme="minorHAnsi" w:hAnsiTheme="minorHAnsi" w:cstheme="minorHAnsi"/>
                <w:sz w:val="24"/>
                <w:szCs w:val="24"/>
              </w:rPr>
              <w:t xml:space="preserve">I </w:t>
            </w:r>
            <w:r w:rsidR="00F33C7A" w:rsidRPr="00A8306B">
              <w:rPr>
                <w:rFonts w:asciiTheme="minorHAnsi" w:hAnsiTheme="minorHAnsi" w:cstheme="minorHAnsi"/>
                <w:sz w:val="24"/>
                <w:szCs w:val="24"/>
              </w:rPr>
              <w:t>h</w:t>
            </w:r>
            <w:r w:rsidR="00274BF4" w:rsidRPr="00A8306B">
              <w:rPr>
                <w:rFonts w:asciiTheme="minorHAnsi" w:hAnsiTheme="minorHAnsi" w:cstheme="minorHAnsi"/>
                <w:sz w:val="24"/>
                <w:szCs w:val="24"/>
              </w:rPr>
              <w:t xml:space="preserve">elhedsorienteret undervisning </w:t>
            </w:r>
            <w:r w:rsidRPr="00A8306B">
              <w:rPr>
                <w:rFonts w:asciiTheme="minorHAnsi" w:hAnsiTheme="minorHAnsi" w:cstheme="minorHAnsi"/>
                <w:sz w:val="24"/>
                <w:szCs w:val="24"/>
              </w:rPr>
              <w:t xml:space="preserve">på EUD </w:t>
            </w:r>
            <w:r w:rsidR="00CE0896" w:rsidRPr="00A8306B">
              <w:rPr>
                <w:rFonts w:asciiTheme="minorHAnsi" w:hAnsiTheme="minorHAnsi" w:cstheme="minorHAnsi"/>
                <w:sz w:val="24"/>
                <w:szCs w:val="24"/>
              </w:rPr>
              <w:t xml:space="preserve">og EUX </w:t>
            </w:r>
            <w:r w:rsidR="00D76DF9" w:rsidRPr="00A8306B">
              <w:rPr>
                <w:rFonts w:asciiTheme="minorHAnsi" w:hAnsiTheme="minorHAnsi" w:cstheme="minorHAnsi"/>
                <w:sz w:val="24"/>
                <w:szCs w:val="24"/>
              </w:rPr>
              <w:t>tage</w:t>
            </w:r>
            <w:r w:rsidR="0059068B" w:rsidRPr="00A8306B">
              <w:rPr>
                <w:rFonts w:asciiTheme="minorHAnsi" w:hAnsiTheme="minorHAnsi" w:cstheme="minorHAnsi"/>
                <w:sz w:val="24"/>
                <w:szCs w:val="24"/>
              </w:rPr>
              <w:t xml:space="preserve">s der </w:t>
            </w:r>
            <w:r w:rsidR="00D76DF9" w:rsidRPr="00A8306B">
              <w:rPr>
                <w:rFonts w:asciiTheme="minorHAnsi" w:hAnsiTheme="minorHAnsi" w:cstheme="minorHAnsi"/>
                <w:sz w:val="24"/>
                <w:szCs w:val="24"/>
              </w:rPr>
              <w:t xml:space="preserve">afsæt i en </w:t>
            </w:r>
            <w:r w:rsidR="003F04E4" w:rsidRPr="00A8306B">
              <w:rPr>
                <w:rFonts w:asciiTheme="minorHAnsi" w:hAnsiTheme="minorHAnsi" w:cstheme="minorHAnsi"/>
                <w:sz w:val="24"/>
                <w:szCs w:val="24"/>
              </w:rPr>
              <w:t xml:space="preserve">udvalgt </w:t>
            </w:r>
            <w:r w:rsidR="00D76DF9" w:rsidRPr="00A8306B">
              <w:rPr>
                <w:rFonts w:asciiTheme="minorHAnsi" w:hAnsiTheme="minorHAnsi" w:cstheme="minorHAnsi"/>
                <w:sz w:val="24"/>
                <w:szCs w:val="24"/>
              </w:rPr>
              <w:t xml:space="preserve">helhed, </w:t>
            </w:r>
            <w:r w:rsidR="00794D03">
              <w:rPr>
                <w:rFonts w:asciiTheme="minorHAnsi" w:hAnsiTheme="minorHAnsi" w:cstheme="minorHAnsi"/>
                <w:sz w:val="24"/>
                <w:szCs w:val="24"/>
              </w:rPr>
              <w:t>for eksempel</w:t>
            </w:r>
            <w:r w:rsidR="00576AAE" w:rsidRPr="00A8306B">
              <w:rPr>
                <w:rFonts w:asciiTheme="minorHAnsi" w:hAnsiTheme="minorHAnsi" w:cstheme="minorHAnsi"/>
                <w:sz w:val="24"/>
                <w:szCs w:val="24"/>
              </w:rPr>
              <w:t xml:space="preserve"> en </w:t>
            </w:r>
            <w:r w:rsidR="00A946D3" w:rsidRPr="00A8306B">
              <w:rPr>
                <w:rFonts w:asciiTheme="minorHAnsi" w:hAnsiTheme="minorHAnsi" w:cstheme="minorHAnsi"/>
                <w:sz w:val="24"/>
                <w:szCs w:val="24"/>
              </w:rPr>
              <w:t>samfunds</w:t>
            </w:r>
            <w:r w:rsidR="00576AAE" w:rsidRPr="00A8306B">
              <w:rPr>
                <w:rFonts w:asciiTheme="minorHAnsi" w:hAnsiTheme="minorHAnsi" w:cstheme="minorHAnsi"/>
                <w:sz w:val="24"/>
                <w:szCs w:val="24"/>
              </w:rPr>
              <w:t xml:space="preserve">begivenhed eller </w:t>
            </w:r>
            <w:r w:rsidR="003F69EE" w:rsidRPr="00A8306B">
              <w:rPr>
                <w:rFonts w:asciiTheme="minorHAnsi" w:hAnsiTheme="minorHAnsi" w:cstheme="minorHAnsi"/>
                <w:sz w:val="24"/>
                <w:szCs w:val="24"/>
              </w:rPr>
              <w:t xml:space="preserve">et fælles </w:t>
            </w:r>
            <w:r w:rsidR="00A946D3" w:rsidRPr="00A8306B">
              <w:rPr>
                <w:rFonts w:asciiTheme="minorHAnsi" w:hAnsiTheme="minorHAnsi" w:cstheme="minorHAnsi"/>
                <w:sz w:val="24"/>
                <w:szCs w:val="24"/>
              </w:rPr>
              <w:t>(samfunds)</w:t>
            </w:r>
            <w:r w:rsidR="0085759F" w:rsidRPr="00A8306B">
              <w:rPr>
                <w:rFonts w:asciiTheme="minorHAnsi" w:hAnsiTheme="minorHAnsi" w:cstheme="minorHAnsi"/>
                <w:sz w:val="24"/>
                <w:szCs w:val="24"/>
              </w:rPr>
              <w:t>problem</w:t>
            </w:r>
            <w:r w:rsidR="003F69EE" w:rsidRPr="00A8306B">
              <w:rPr>
                <w:rFonts w:asciiTheme="minorHAnsi" w:hAnsiTheme="minorHAnsi" w:cstheme="minorHAnsi"/>
                <w:sz w:val="24"/>
                <w:szCs w:val="24"/>
              </w:rPr>
              <w:t xml:space="preserve">, </w:t>
            </w:r>
            <w:r w:rsidR="00D76DF9" w:rsidRPr="00A8306B">
              <w:rPr>
                <w:rFonts w:asciiTheme="minorHAnsi" w:hAnsiTheme="minorHAnsi" w:cstheme="minorHAnsi"/>
                <w:sz w:val="24"/>
                <w:szCs w:val="24"/>
              </w:rPr>
              <w:t xml:space="preserve">hvor flere fag spiller ind og bidrager til, at </w:t>
            </w:r>
            <w:r w:rsidR="00214048" w:rsidRPr="00A8306B">
              <w:rPr>
                <w:rFonts w:asciiTheme="minorHAnsi" w:hAnsiTheme="minorHAnsi" w:cstheme="minorHAnsi"/>
                <w:sz w:val="24"/>
                <w:szCs w:val="24"/>
              </w:rPr>
              <w:t xml:space="preserve">eleverne kan løse </w:t>
            </w:r>
            <w:r w:rsidR="005A2092" w:rsidRPr="00A8306B">
              <w:rPr>
                <w:rFonts w:asciiTheme="minorHAnsi" w:hAnsiTheme="minorHAnsi" w:cstheme="minorHAnsi"/>
                <w:sz w:val="24"/>
                <w:szCs w:val="24"/>
              </w:rPr>
              <w:t xml:space="preserve">en fælles </w:t>
            </w:r>
            <w:r w:rsidR="00214048" w:rsidRPr="00A8306B">
              <w:rPr>
                <w:rFonts w:asciiTheme="minorHAnsi" w:hAnsiTheme="minorHAnsi" w:cstheme="minorHAnsi"/>
                <w:sz w:val="24"/>
                <w:szCs w:val="24"/>
              </w:rPr>
              <w:t>opgave</w:t>
            </w:r>
            <w:r w:rsidR="005A2092" w:rsidRPr="00A8306B">
              <w:rPr>
                <w:rFonts w:asciiTheme="minorHAnsi" w:hAnsiTheme="minorHAnsi" w:cstheme="minorHAnsi"/>
                <w:sz w:val="24"/>
                <w:szCs w:val="24"/>
              </w:rPr>
              <w:t xml:space="preserve"> eller </w:t>
            </w:r>
            <w:r w:rsidR="00214048" w:rsidRPr="00A8306B">
              <w:rPr>
                <w:rFonts w:asciiTheme="minorHAnsi" w:hAnsiTheme="minorHAnsi" w:cstheme="minorHAnsi"/>
                <w:sz w:val="24"/>
                <w:szCs w:val="24"/>
              </w:rPr>
              <w:t xml:space="preserve">udfordring. </w:t>
            </w:r>
          </w:p>
          <w:p w14:paraId="04ABC39C" w14:textId="4AF10814" w:rsidR="005214E2" w:rsidRPr="00A8306B" w:rsidRDefault="00214048" w:rsidP="00463564">
            <w:pPr>
              <w:pStyle w:val="TableParagraph"/>
              <w:tabs>
                <w:tab w:val="left" w:pos="828"/>
                <w:tab w:val="left" w:pos="829"/>
              </w:tabs>
              <w:spacing w:line="255" w:lineRule="exact"/>
              <w:ind w:left="0"/>
              <w:rPr>
                <w:rFonts w:asciiTheme="minorHAnsi" w:hAnsiTheme="minorHAnsi" w:cstheme="minorHAnsi"/>
                <w:sz w:val="24"/>
                <w:szCs w:val="24"/>
              </w:rPr>
            </w:pPr>
            <w:r w:rsidRPr="00A8306B">
              <w:rPr>
                <w:rFonts w:asciiTheme="minorHAnsi" w:hAnsiTheme="minorHAnsi" w:cstheme="minorHAnsi"/>
                <w:sz w:val="24"/>
                <w:szCs w:val="24"/>
              </w:rPr>
              <w:t>Helhed</w:t>
            </w:r>
            <w:r w:rsidR="0059068B" w:rsidRPr="00A8306B">
              <w:rPr>
                <w:rFonts w:asciiTheme="minorHAnsi" w:hAnsiTheme="minorHAnsi" w:cstheme="minorHAnsi"/>
                <w:sz w:val="24"/>
                <w:szCs w:val="24"/>
              </w:rPr>
              <w:t>er</w:t>
            </w:r>
            <w:r w:rsidRPr="00A8306B">
              <w:rPr>
                <w:rFonts w:asciiTheme="minorHAnsi" w:hAnsiTheme="minorHAnsi" w:cstheme="minorHAnsi"/>
                <w:sz w:val="24"/>
                <w:szCs w:val="24"/>
              </w:rPr>
              <w:t xml:space="preserve"> kan være større eller mindre og der kan være mange eller færre fag </w:t>
            </w:r>
            <w:r w:rsidR="0059068B" w:rsidRPr="00A8306B">
              <w:rPr>
                <w:rFonts w:asciiTheme="minorHAnsi" w:hAnsiTheme="minorHAnsi" w:cstheme="minorHAnsi"/>
                <w:sz w:val="24"/>
                <w:szCs w:val="24"/>
              </w:rPr>
              <w:t>involveret</w:t>
            </w:r>
            <w:r w:rsidRPr="00A8306B">
              <w:rPr>
                <w:rFonts w:asciiTheme="minorHAnsi" w:hAnsiTheme="minorHAnsi" w:cstheme="minorHAnsi"/>
                <w:sz w:val="24"/>
                <w:szCs w:val="24"/>
              </w:rPr>
              <w:t>.</w:t>
            </w:r>
            <w:r w:rsidR="0059068B" w:rsidRPr="00A8306B">
              <w:rPr>
                <w:rFonts w:asciiTheme="minorHAnsi" w:hAnsiTheme="minorHAnsi" w:cstheme="minorHAnsi"/>
                <w:sz w:val="24"/>
                <w:szCs w:val="24"/>
              </w:rPr>
              <w:t xml:space="preserve"> </w:t>
            </w:r>
            <w:r w:rsidR="00EF5A61" w:rsidRPr="00A8306B">
              <w:rPr>
                <w:rFonts w:asciiTheme="minorHAnsi" w:hAnsiTheme="minorHAnsi" w:cstheme="minorHAnsi"/>
                <w:sz w:val="24"/>
                <w:szCs w:val="24"/>
              </w:rPr>
              <w:t>D</w:t>
            </w:r>
            <w:r w:rsidR="00AF4AE1" w:rsidRPr="00A8306B">
              <w:rPr>
                <w:rFonts w:asciiTheme="minorHAnsi" w:hAnsiTheme="minorHAnsi" w:cstheme="minorHAnsi"/>
                <w:sz w:val="24"/>
                <w:szCs w:val="24"/>
              </w:rPr>
              <w:t xml:space="preserve">et </w:t>
            </w:r>
            <w:r w:rsidR="00EF5A61" w:rsidRPr="00A8306B">
              <w:rPr>
                <w:rFonts w:asciiTheme="minorHAnsi" w:hAnsiTheme="minorHAnsi" w:cstheme="minorHAnsi"/>
                <w:sz w:val="24"/>
                <w:szCs w:val="24"/>
              </w:rPr>
              <w:t xml:space="preserve">kan </w:t>
            </w:r>
            <w:r w:rsidR="00794D03">
              <w:rPr>
                <w:rFonts w:asciiTheme="minorHAnsi" w:hAnsiTheme="minorHAnsi" w:cstheme="minorHAnsi"/>
                <w:sz w:val="24"/>
                <w:szCs w:val="24"/>
              </w:rPr>
              <w:t>for eksempel</w:t>
            </w:r>
            <w:r w:rsidR="00AF4AE1" w:rsidRPr="00A8306B">
              <w:rPr>
                <w:rFonts w:asciiTheme="minorHAnsi" w:hAnsiTheme="minorHAnsi" w:cstheme="minorHAnsi"/>
                <w:sz w:val="24"/>
                <w:szCs w:val="24"/>
              </w:rPr>
              <w:t xml:space="preserve"> handle om, at </w:t>
            </w:r>
            <w:r w:rsidR="00CF7B4E" w:rsidRPr="00A8306B">
              <w:rPr>
                <w:rFonts w:asciiTheme="minorHAnsi" w:hAnsiTheme="minorHAnsi" w:cstheme="minorHAnsi"/>
                <w:sz w:val="24"/>
                <w:szCs w:val="24"/>
              </w:rPr>
              <w:t>e</w:t>
            </w:r>
            <w:r w:rsidR="00702C64" w:rsidRPr="00A8306B">
              <w:rPr>
                <w:rFonts w:asciiTheme="minorHAnsi" w:hAnsiTheme="minorHAnsi" w:cstheme="minorHAnsi"/>
                <w:sz w:val="24"/>
                <w:szCs w:val="24"/>
              </w:rPr>
              <w:t xml:space="preserve">lever på tværs at </w:t>
            </w:r>
            <w:r w:rsidR="0085759F" w:rsidRPr="00A8306B">
              <w:rPr>
                <w:rFonts w:asciiTheme="minorHAnsi" w:hAnsiTheme="minorHAnsi" w:cstheme="minorHAnsi"/>
                <w:sz w:val="24"/>
                <w:szCs w:val="24"/>
              </w:rPr>
              <w:t>TBT-fag</w:t>
            </w:r>
            <w:r w:rsidR="00702C64" w:rsidRPr="00A8306B">
              <w:rPr>
                <w:rFonts w:asciiTheme="minorHAnsi" w:hAnsiTheme="minorHAnsi" w:cstheme="minorHAnsi"/>
                <w:sz w:val="24"/>
                <w:szCs w:val="24"/>
              </w:rPr>
              <w:t xml:space="preserve"> </w:t>
            </w:r>
            <w:r w:rsidR="007F2234" w:rsidRPr="00A8306B">
              <w:rPr>
                <w:rFonts w:asciiTheme="minorHAnsi" w:hAnsiTheme="minorHAnsi" w:cstheme="minorHAnsi"/>
                <w:sz w:val="24"/>
                <w:szCs w:val="24"/>
              </w:rPr>
              <w:t xml:space="preserve">skal </w:t>
            </w:r>
            <w:r w:rsidR="00702C64" w:rsidRPr="00A8306B">
              <w:rPr>
                <w:rFonts w:asciiTheme="minorHAnsi" w:hAnsiTheme="minorHAnsi" w:cstheme="minorHAnsi"/>
                <w:sz w:val="24"/>
                <w:szCs w:val="24"/>
              </w:rPr>
              <w:t>anlægge</w:t>
            </w:r>
            <w:r w:rsidR="007F2234" w:rsidRPr="00A8306B">
              <w:rPr>
                <w:rFonts w:asciiTheme="minorHAnsi" w:hAnsiTheme="minorHAnsi" w:cstheme="minorHAnsi"/>
                <w:sz w:val="24"/>
                <w:szCs w:val="24"/>
              </w:rPr>
              <w:t xml:space="preserve"> en </w:t>
            </w:r>
            <w:r w:rsidR="0085759F" w:rsidRPr="00A8306B">
              <w:rPr>
                <w:rFonts w:asciiTheme="minorHAnsi" w:hAnsiTheme="minorHAnsi" w:cstheme="minorHAnsi"/>
                <w:sz w:val="24"/>
                <w:szCs w:val="24"/>
              </w:rPr>
              <w:t>mini</w:t>
            </w:r>
            <w:r w:rsidR="007F2234" w:rsidRPr="00A8306B">
              <w:rPr>
                <w:rFonts w:asciiTheme="minorHAnsi" w:hAnsiTheme="minorHAnsi" w:cstheme="minorHAnsi"/>
                <w:sz w:val="24"/>
                <w:szCs w:val="24"/>
              </w:rPr>
              <w:t xml:space="preserve">by eller </w:t>
            </w:r>
            <w:r w:rsidR="00702C64" w:rsidRPr="00A8306B">
              <w:rPr>
                <w:rFonts w:asciiTheme="minorHAnsi" w:hAnsiTheme="minorHAnsi" w:cstheme="minorHAnsi"/>
                <w:sz w:val="24"/>
                <w:szCs w:val="24"/>
              </w:rPr>
              <w:t xml:space="preserve">bygge </w:t>
            </w:r>
            <w:r w:rsidR="007F2234" w:rsidRPr="00A8306B">
              <w:rPr>
                <w:rFonts w:asciiTheme="minorHAnsi" w:hAnsiTheme="minorHAnsi" w:cstheme="minorHAnsi"/>
                <w:sz w:val="24"/>
                <w:szCs w:val="24"/>
              </w:rPr>
              <w:t xml:space="preserve">et </w:t>
            </w:r>
            <w:r w:rsidR="00065A62" w:rsidRPr="00A8306B">
              <w:rPr>
                <w:rFonts w:asciiTheme="minorHAnsi" w:hAnsiTheme="minorHAnsi" w:cstheme="minorHAnsi"/>
                <w:sz w:val="24"/>
                <w:szCs w:val="24"/>
              </w:rPr>
              <w:t xml:space="preserve">energineutralt </w:t>
            </w:r>
            <w:r w:rsidR="007F2234" w:rsidRPr="00A8306B">
              <w:rPr>
                <w:rFonts w:asciiTheme="minorHAnsi" w:hAnsiTheme="minorHAnsi" w:cstheme="minorHAnsi"/>
                <w:sz w:val="24"/>
                <w:szCs w:val="24"/>
              </w:rPr>
              <w:t>hus.</w:t>
            </w:r>
            <w:r w:rsidR="00801D6D" w:rsidRPr="00A8306B">
              <w:rPr>
                <w:rFonts w:asciiTheme="minorHAnsi" w:hAnsiTheme="minorHAnsi" w:cstheme="minorHAnsi"/>
                <w:sz w:val="24"/>
                <w:szCs w:val="24"/>
              </w:rPr>
              <w:t xml:space="preserve"> I casen om el i mekanikerfaget kan du finde inspiration til at samarbejde med både </w:t>
            </w:r>
            <w:r w:rsidR="00801D6D" w:rsidRPr="00A8306B">
              <w:rPr>
                <w:rFonts w:asciiTheme="minorHAnsi" w:hAnsiTheme="minorHAnsi" w:cstheme="minorHAnsi"/>
                <w:sz w:val="24"/>
                <w:szCs w:val="24"/>
              </w:rPr>
              <w:lastRenderedPageBreak/>
              <w:t>faglærer</w:t>
            </w:r>
            <w:r w:rsidR="00065A62" w:rsidRPr="00A8306B">
              <w:rPr>
                <w:rFonts w:asciiTheme="minorHAnsi" w:hAnsiTheme="minorHAnsi" w:cstheme="minorHAnsi"/>
                <w:sz w:val="24"/>
                <w:szCs w:val="24"/>
              </w:rPr>
              <w:t>e</w:t>
            </w:r>
            <w:r w:rsidR="00801D6D" w:rsidRPr="00A8306B">
              <w:rPr>
                <w:rFonts w:asciiTheme="minorHAnsi" w:hAnsiTheme="minorHAnsi" w:cstheme="minorHAnsi"/>
                <w:sz w:val="24"/>
                <w:szCs w:val="24"/>
              </w:rPr>
              <w:t xml:space="preserve"> og andre almenlærere, </w:t>
            </w:r>
            <w:r w:rsidR="00794D03">
              <w:rPr>
                <w:rFonts w:asciiTheme="minorHAnsi" w:hAnsiTheme="minorHAnsi" w:cstheme="minorHAnsi"/>
                <w:sz w:val="24"/>
                <w:szCs w:val="24"/>
              </w:rPr>
              <w:t>for eksempel</w:t>
            </w:r>
            <w:r w:rsidR="00801D6D" w:rsidRPr="00A8306B">
              <w:rPr>
                <w:rFonts w:asciiTheme="minorHAnsi" w:hAnsiTheme="minorHAnsi" w:cstheme="minorHAnsi"/>
                <w:sz w:val="24"/>
                <w:szCs w:val="24"/>
              </w:rPr>
              <w:t xml:space="preserve"> dansk.</w:t>
            </w:r>
            <w:r w:rsidR="00887E1B" w:rsidRPr="00A8306B">
              <w:rPr>
                <w:rFonts w:asciiTheme="minorHAnsi" w:hAnsiTheme="minorHAnsi" w:cstheme="minorHAnsi"/>
                <w:sz w:val="24"/>
                <w:szCs w:val="24"/>
              </w:rPr>
              <w:t xml:space="preserve"> På </w:t>
            </w:r>
            <w:proofErr w:type="gramStart"/>
            <w:r w:rsidR="00887E1B" w:rsidRPr="00A8306B">
              <w:rPr>
                <w:rFonts w:asciiTheme="minorHAnsi" w:hAnsiTheme="minorHAnsi" w:cstheme="minorHAnsi"/>
                <w:sz w:val="24"/>
                <w:szCs w:val="24"/>
              </w:rPr>
              <w:t xml:space="preserve">EUX </w:t>
            </w:r>
            <w:r w:rsidR="006847B1" w:rsidRPr="00A8306B">
              <w:rPr>
                <w:rFonts w:asciiTheme="minorHAnsi" w:hAnsiTheme="minorHAnsi" w:cstheme="minorHAnsi"/>
                <w:sz w:val="24"/>
                <w:szCs w:val="24"/>
              </w:rPr>
              <w:t>SOSU</w:t>
            </w:r>
            <w:proofErr w:type="gramEnd"/>
            <w:r w:rsidR="00887E1B" w:rsidRPr="00A8306B">
              <w:rPr>
                <w:rFonts w:asciiTheme="minorHAnsi" w:hAnsiTheme="minorHAnsi" w:cstheme="minorHAnsi"/>
                <w:sz w:val="24"/>
                <w:szCs w:val="24"/>
              </w:rPr>
              <w:t xml:space="preserve"> kunne </w:t>
            </w:r>
            <w:r w:rsidR="00C44EED" w:rsidRPr="00A8306B">
              <w:rPr>
                <w:rFonts w:asciiTheme="minorHAnsi" w:hAnsiTheme="minorHAnsi" w:cstheme="minorHAnsi"/>
                <w:sz w:val="24"/>
                <w:szCs w:val="24"/>
              </w:rPr>
              <w:t xml:space="preserve">helheden </w:t>
            </w:r>
            <w:r w:rsidR="00794D03">
              <w:rPr>
                <w:rFonts w:asciiTheme="minorHAnsi" w:hAnsiTheme="minorHAnsi" w:cstheme="minorHAnsi"/>
                <w:sz w:val="24"/>
                <w:szCs w:val="24"/>
              </w:rPr>
              <w:t>for eksempel</w:t>
            </w:r>
            <w:r w:rsidR="00887E1B" w:rsidRPr="00A8306B">
              <w:rPr>
                <w:rFonts w:asciiTheme="minorHAnsi" w:hAnsiTheme="minorHAnsi" w:cstheme="minorHAnsi"/>
                <w:sz w:val="24"/>
                <w:szCs w:val="24"/>
              </w:rPr>
              <w:t xml:space="preserve"> handle om </w:t>
            </w:r>
            <w:r w:rsidR="00C44EED" w:rsidRPr="00A8306B">
              <w:rPr>
                <w:rFonts w:asciiTheme="minorHAnsi" w:hAnsiTheme="minorHAnsi" w:cstheme="minorHAnsi"/>
                <w:sz w:val="24"/>
                <w:szCs w:val="24"/>
              </w:rPr>
              <w:t xml:space="preserve">at </w:t>
            </w:r>
            <w:r w:rsidR="00887E1B" w:rsidRPr="00A8306B">
              <w:rPr>
                <w:rFonts w:asciiTheme="minorHAnsi" w:hAnsiTheme="minorHAnsi" w:cstheme="minorHAnsi"/>
                <w:sz w:val="24"/>
                <w:szCs w:val="24"/>
              </w:rPr>
              <w:t>løft</w:t>
            </w:r>
            <w:r w:rsidR="00C44EED" w:rsidRPr="00A8306B">
              <w:rPr>
                <w:rFonts w:asciiTheme="minorHAnsi" w:hAnsiTheme="minorHAnsi" w:cstheme="minorHAnsi"/>
                <w:sz w:val="24"/>
                <w:szCs w:val="24"/>
              </w:rPr>
              <w:t>e og forflytte borgere, hvor fysik kan bidrage me</w:t>
            </w:r>
            <w:r w:rsidR="009A45F8" w:rsidRPr="00A8306B">
              <w:rPr>
                <w:rFonts w:asciiTheme="minorHAnsi" w:hAnsiTheme="minorHAnsi" w:cstheme="minorHAnsi"/>
                <w:sz w:val="24"/>
                <w:szCs w:val="24"/>
              </w:rPr>
              <w:t>d teori om kraft.</w:t>
            </w:r>
          </w:p>
          <w:p w14:paraId="6A01BE05" w14:textId="4EBEB02F" w:rsidR="0033498F" w:rsidRPr="00A8306B" w:rsidRDefault="0033498F" w:rsidP="00FC0A28">
            <w:pPr>
              <w:pStyle w:val="TableParagraph"/>
              <w:tabs>
                <w:tab w:val="left" w:pos="828"/>
                <w:tab w:val="left" w:pos="829"/>
              </w:tabs>
              <w:spacing w:line="255" w:lineRule="exact"/>
              <w:ind w:left="0"/>
              <w:rPr>
                <w:rFonts w:asciiTheme="minorHAnsi" w:hAnsiTheme="minorHAnsi" w:cstheme="minorHAnsi"/>
                <w:sz w:val="24"/>
                <w:szCs w:val="24"/>
              </w:rPr>
            </w:pPr>
          </w:p>
          <w:p w14:paraId="0479DD76" w14:textId="2C42A62A" w:rsidR="005C7B51" w:rsidRPr="00A8306B" w:rsidRDefault="005C7B51" w:rsidP="00FC0A28">
            <w:pPr>
              <w:pStyle w:val="TableParagraph"/>
              <w:tabs>
                <w:tab w:val="left" w:pos="828"/>
                <w:tab w:val="left" w:pos="829"/>
              </w:tabs>
              <w:spacing w:line="255" w:lineRule="exact"/>
              <w:ind w:left="0"/>
              <w:rPr>
                <w:rFonts w:asciiTheme="minorHAnsi" w:hAnsiTheme="minorHAnsi" w:cstheme="minorHAnsi"/>
                <w:sz w:val="24"/>
                <w:szCs w:val="24"/>
              </w:rPr>
            </w:pPr>
            <w:r w:rsidRPr="00A8306B">
              <w:rPr>
                <w:rFonts w:asciiTheme="minorHAnsi" w:hAnsiTheme="minorHAnsi" w:cstheme="minorHAnsi"/>
                <w:sz w:val="24"/>
                <w:szCs w:val="24"/>
              </w:rPr>
              <w:t>Husk at udvælge faglige mål fra fysikbeke</w:t>
            </w:r>
            <w:r w:rsidR="00233228" w:rsidRPr="00A8306B">
              <w:rPr>
                <w:rFonts w:asciiTheme="minorHAnsi" w:hAnsiTheme="minorHAnsi" w:cstheme="minorHAnsi"/>
                <w:sz w:val="24"/>
                <w:szCs w:val="24"/>
              </w:rPr>
              <w:t>ndtgørelsen, når du skal samarbejde med kolleger om større eller mindre projekter, og accepter, at ikke alle faglige mål nødvendigvis kan indfris i ét projekt.</w:t>
            </w:r>
          </w:p>
          <w:p w14:paraId="0C1CFA65" w14:textId="77777777" w:rsidR="005C7B51" w:rsidRPr="00A8306B" w:rsidRDefault="005C7B51" w:rsidP="00FC0A28">
            <w:pPr>
              <w:pStyle w:val="TableParagraph"/>
              <w:tabs>
                <w:tab w:val="left" w:pos="828"/>
                <w:tab w:val="left" w:pos="829"/>
              </w:tabs>
              <w:spacing w:line="255" w:lineRule="exact"/>
              <w:ind w:left="0"/>
              <w:rPr>
                <w:rFonts w:asciiTheme="minorHAnsi" w:hAnsiTheme="minorHAnsi" w:cstheme="minorHAnsi"/>
                <w:sz w:val="24"/>
                <w:szCs w:val="24"/>
              </w:rPr>
            </w:pPr>
          </w:p>
          <w:p w14:paraId="346F1A76" w14:textId="50C331DD" w:rsidR="00F550A5" w:rsidRPr="00A8306B" w:rsidRDefault="00F550A5" w:rsidP="00F550A5">
            <w:pPr>
              <w:pStyle w:val="TableParagraph"/>
              <w:tabs>
                <w:tab w:val="left" w:pos="828"/>
                <w:tab w:val="left" w:pos="829"/>
              </w:tabs>
              <w:spacing w:line="255" w:lineRule="exact"/>
              <w:ind w:left="0"/>
              <w:rPr>
                <w:rFonts w:asciiTheme="minorHAnsi" w:hAnsiTheme="minorHAnsi" w:cstheme="minorHAnsi"/>
                <w:sz w:val="24"/>
                <w:szCs w:val="24"/>
              </w:rPr>
            </w:pPr>
            <w:r w:rsidRPr="00A8306B">
              <w:rPr>
                <w:rFonts w:asciiTheme="minorHAnsi" w:hAnsiTheme="minorHAnsi" w:cstheme="minorHAnsi"/>
                <w:sz w:val="24"/>
                <w:szCs w:val="24"/>
              </w:rPr>
              <w:t>Husk</w:t>
            </w:r>
            <w:r w:rsidR="00121911" w:rsidRPr="00A8306B">
              <w:rPr>
                <w:rFonts w:asciiTheme="minorHAnsi" w:hAnsiTheme="minorHAnsi" w:cstheme="minorHAnsi"/>
                <w:sz w:val="24"/>
                <w:szCs w:val="24"/>
              </w:rPr>
              <w:t>,</w:t>
            </w:r>
            <w:r w:rsidRPr="00A8306B">
              <w:rPr>
                <w:rFonts w:asciiTheme="minorHAnsi" w:hAnsiTheme="minorHAnsi" w:cstheme="minorHAnsi"/>
                <w:sz w:val="24"/>
                <w:szCs w:val="24"/>
              </w:rPr>
              <w:t xml:space="preserve"> at også </w:t>
            </w:r>
            <w:r w:rsidR="008B2E9C" w:rsidRPr="00A8306B">
              <w:rPr>
                <w:rFonts w:asciiTheme="minorHAnsi" w:hAnsiTheme="minorHAnsi" w:cstheme="minorHAnsi"/>
                <w:sz w:val="24"/>
                <w:szCs w:val="24"/>
              </w:rPr>
              <w:t>bekendtgørelsen</w:t>
            </w:r>
            <w:r w:rsidRPr="00A8306B">
              <w:rPr>
                <w:rFonts w:asciiTheme="minorHAnsi" w:hAnsiTheme="minorHAnsi" w:cstheme="minorHAnsi"/>
                <w:sz w:val="24"/>
                <w:szCs w:val="24"/>
              </w:rPr>
              <w:t xml:space="preserve"> i fysik lægger op til, at eleverne inddrager og demonstrerer kendskab til, hvordan fysikfaget indgår i og kan oplyse erhvervsfaglige rutiner</w:t>
            </w:r>
            <w:r w:rsidR="00121911" w:rsidRPr="00A8306B">
              <w:rPr>
                <w:rFonts w:asciiTheme="minorHAnsi" w:hAnsiTheme="minorHAnsi" w:cstheme="minorHAnsi"/>
                <w:sz w:val="24"/>
                <w:szCs w:val="24"/>
              </w:rPr>
              <w:t>, problemstillinger og arbejds</w:t>
            </w:r>
            <w:r w:rsidRPr="00A8306B">
              <w:rPr>
                <w:rFonts w:asciiTheme="minorHAnsi" w:hAnsiTheme="minorHAnsi" w:cstheme="minorHAnsi"/>
                <w:sz w:val="24"/>
                <w:szCs w:val="24"/>
              </w:rPr>
              <w:t>opgaver</w:t>
            </w:r>
            <w:r w:rsidR="00072CEE" w:rsidRPr="00A8306B">
              <w:rPr>
                <w:rFonts w:asciiTheme="minorHAnsi" w:hAnsiTheme="minorHAnsi" w:cstheme="minorHAnsi"/>
                <w:sz w:val="24"/>
                <w:szCs w:val="24"/>
              </w:rPr>
              <w:t>:</w:t>
            </w:r>
          </w:p>
          <w:p w14:paraId="2B0811BA" w14:textId="6F9CE176" w:rsidR="00072CEE" w:rsidRPr="00A8306B" w:rsidRDefault="00072CEE" w:rsidP="00F550A5">
            <w:pPr>
              <w:pStyle w:val="TableParagraph"/>
              <w:tabs>
                <w:tab w:val="left" w:pos="828"/>
                <w:tab w:val="left" w:pos="829"/>
              </w:tabs>
              <w:spacing w:line="255" w:lineRule="exact"/>
              <w:ind w:left="0"/>
              <w:rPr>
                <w:rFonts w:asciiTheme="minorHAnsi" w:hAnsiTheme="minorHAnsi" w:cstheme="minorHAnsi"/>
                <w:sz w:val="24"/>
                <w:szCs w:val="24"/>
              </w:rPr>
            </w:pPr>
          </w:p>
          <w:p w14:paraId="70826459" w14:textId="6947A285" w:rsidR="00072CEE" w:rsidRPr="00A8306B" w:rsidRDefault="008B2E9C" w:rsidP="008B2E9C">
            <w:pPr>
              <w:pStyle w:val="TableParagraph"/>
              <w:tabs>
                <w:tab w:val="left" w:pos="828"/>
                <w:tab w:val="left" w:pos="829"/>
              </w:tabs>
              <w:spacing w:line="255" w:lineRule="exact"/>
              <w:ind w:left="828"/>
              <w:rPr>
                <w:rFonts w:asciiTheme="minorHAnsi" w:hAnsiTheme="minorHAnsi" w:cstheme="minorHAnsi"/>
                <w:sz w:val="24"/>
                <w:szCs w:val="24"/>
              </w:rPr>
            </w:pPr>
            <w:r w:rsidRPr="00A8306B">
              <w:rPr>
                <w:rFonts w:asciiTheme="minorHAnsi" w:hAnsiTheme="minorHAnsi" w:cstheme="minorHAnsi"/>
                <w:sz w:val="24"/>
                <w:szCs w:val="24"/>
              </w:rPr>
              <w:t>”Faget skal i en praksisnær kontekst bidrage til elevernes forståelse af fysikkens betydning for den teknologiske udvikling og dens påvirkning af mennesket, erhverv og samfund.”</w:t>
            </w:r>
            <w:r w:rsidR="005960D5" w:rsidRPr="00A8306B">
              <w:rPr>
                <w:rFonts w:asciiTheme="minorHAnsi" w:hAnsiTheme="minorHAnsi" w:cstheme="minorHAnsi"/>
                <w:sz w:val="24"/>
                <w:szCs w:val="24"/>
              </w:rPr>
              <w:t xml:space="preserve"> (</w:t>
            </w:r>
            <w:r w:rsidR="00FE3D01" w:rsidRPr="00A8306B">
              <w:rPr>
                <w:rFonts w:asciiTheme="minorHAnsi" w:hAnsiTheme="minorHAnsi" w:cstheme="minorHAnsi"/>
                <w:sz w:val="24"/>
                <w:szCs w:val="24"/>
              </w:rPr>
              <w:t>Bekendtgørelse o</w:t>
            </w:r>
            <w:r w:rsidR="001756CF" w:rsidRPr="00A8306B">
              <w:rPr>
                <w:rFonts w:asciiTheme="minorHAnsi" w:hAnsiTheme="minorHAnsi" w:cstheme="minorHAnsi"/>
                <w:sz w:val="24"/>
                <w:szCs w:val="24"/>
              </w:rPr>
              <w:t>m</w:t>
            </w:r>
            <w:r w:rsidR="00FE3D01" w:rsidRPr="00A8306B">
              <w:rPr>
                <w:rFonts w:asciiTheme="minorHAnsi" w:hAnsiTheme="minorHAnsi" w:cstheme="minorHAnsi"/>
                <w:sz w:val="24"/>
                <w:szCs w:val="24"/>
              </w:rPr>
              <w:t xml:space="preserve"> grundfag, 2020)</w:t>
            </w:r>
          </w:p>
          <w:p w14:paraId="20B28237" w14:textId="77777777" w:rsidR="00F550A5" w:rsidRPr="00A8306B" w:rsidRDefault="00F550A5" w:rsidP="00F550A5">
            <w:pPr>
              <w:pStyle w:val="TableParagraph"/>
              <w:tabs>
                <w:tab w:val="left" w:pos="828"/>
                <w:tab w:val="left" w:pos="829"/>
              </w:tabs>
              <w:spacing w:line="255" w:lineRule="exact"/>
              <w:ind w:left="0"/>
              <w:rPr>
                <w:rFonts w:asciiTheme="minorHAnsi" w:hAnsiTheme="minorHAnsi" w:cstheme="minorHAnsi"/>
                <w:sz w:val="24"/>
                <w:szCs w:val="24"/>
              </w:rPr>
            </w:pPr>
          </w:p>
          <w:p w14:paraId="0CD2A045" w14:textId="77777777" w:rsidR="002F0ABB" w:rsidRPr="00A8306B" w:rsidRDefault="00F550A5" w:rsidP="00F550A5">
            <w:pPr>
              <w:pStyle w:val="TableParagraph"/>
              <w:tabs>
                <w:tab w:val="left" w:pos="828"/>
                <w:tab w:val="left" w:pos="829"/>
              </w:tabs>
              <w:spacing w:line="255" w:lineRule="exact"/>
              <w:ind w:left="0"/>
              <w:rPr>
                <w:rFonts w:asciiTheme="minorHAnsi" w:hAnsiTheme="minorHAnsi" w:cstheme="minorHAnsi"/>
                <w:sz w:val="24"/>
                <w:szCs w:val="24"/>
              </w:rPr>
            </w:pPr>
            <w:r w:rsidRPr="00A8306B">
              <w:rPr>
                <w:rFonts w:asciiTheme="minorHAnsi" w:hAnsiTheme="minorHAnsi" w:cstheme="minorHAnsi"/>
                <w:sz w:val="24"/>
                <w:szCs w:val="24"/>
              </w:rPr>
              <w:t xml:space="preserve">Der er </w:t>
            </w:r>
            <w:r w:rsidR="007B50B6" w:rsidRPr="00A8306B">
              <w:rPr>
                <w:rFonts w:asciiTheme="minorHAnsi" w:hAnsiTheme="minorHAnsi" w:cstheme="minorHAnsi"/>
                <w:sz w:val="24"/>
                <w:szCs w:val="24"/>
              </w:rPr>
              <w:t xml:space="preserve">altså </w:t>
            </w:r>
            <w:r w:rsidRPr="00A8306B">
              <w:rPr>
                <w:rFonts w:asciiTheme="minorHAnsi" w:hAnsiTheme="minorHAnsi" w:cstheme="minorHAnsi"/>
                <w:sz w:val="24"/>
                <w:szCs w:val="24"/>
              </w:rPr>
              <w:t>alle mulige gode grunde til at arbejde praksisnært og helhedsorienteret</w:t>
            </w:r>
            <w:r w:rsidR="007B50B6" w:rsidRPr="00A8306B">
              <w:rPr>
                <w:rFonts w:asciiTheme="minorHAnsi" w:hAnsiTheme="minorHAnsi" w:cstheme="minorHAnsi"/>
                <w:sz w:val="24"/>
                <w:szCs w:val="24"/>
              </w:rPr>
              <w:t xml:space="preserve"> i fysik</w:t>
            </w:r>
            <w:r w:rsidRPr="00A8306B">
              <w:rPr>
                <w:rFonts w:asciiTheme="minorHAnsi" w:hAnsiTheme="minorHAnsi" w:cstheme="minorHAnsi"/>
                <w:sz w:val="24"/>
                <w:szCs w:val="24"/>
              </w:rPr>
              <w:t xml:space="preserve">. </w:t>
            </w:r>
          </w:p>
          <w:p w14:paraId="4DEF3A04" w14:textId="77777777" w:rsidR="002F0ABB" w:rsidRPr="00A8306B" w:rsidRDefault="002F0ABB" w:rsidP="00F550A5">
            <w:pPr>
              <w:pStyle w:val="TableParagraph"/>
              <w:tabs>
                <w:tab w:val="left" w:pos="828"/>
                <w:tab w:val="left" w:pos="829"/>
              </w:tabs>
              <w:spacing w:line="255" w:lineRule="exact"/>
              <w:ind w:left="0"/>
              <w:rPr>
                <w:rFonts w:asciiTheme="minorHAnsi" w:hAnsiTheme="minorHAnsi" w:cstheme="minorHAnsi"/>
                <w:sz w:val="24"/>
                <w:szCs w:val="24"/>
              </w:rPr>
            </w:pPr>
          </w:p>
          <w:p w14:paraId="5F97740F" w14:textId="075B2035" w:rsidR="007B50B6" w:rsidRPr="00A8306B" w:rsidRDefault="00FE3E47" w:rsidP="00F550A5">
            <w:pPr>
              <w:pStyle w:val="TableParagraph"/>
              <w:tabs>
                <w:tab w:val="left" w:pos="828"/>
                <w:tab w:val="left" w:pos="829"/>
              </w:tabs>
              <w:spacing w:line="255" w:lineRule="exact"/>
              <w:ind w:left="0"/>
              <w:rPr>
                <w:rFonts w:asciiTheme="minorHAnsi" w:hAnsiTheme="minorHAnsi" w:cstheme="minorHAnsi"/>
                <w:sz w:val="24"/>
                <w:szCs w:val="24"/>
              </w:rPr>
            </w:pPr>
            <w:r w:rsidRPr="00A8306B">
              <w:rPr>
                <w:rFonts w:asciiTheme="minorHAnsi" w:hAnsiTheme="minorHAnsi" w:cstheme="minorHAnsi"/>
                <w:sz w:val="24"/>
                <w:szCs w:val="24"/>
              </w:rPr>
              <w:t>Noget tyder dog på, at det ikke helt lykkedes erhvervsskolerne endnu</w:t>
            </w:r>
            <w:r w:rsidR="005132D2" w:rsidRPr="00A8306B">
              <w:rPr>
                <w:rFonts w:asciiTheme="minorHAnsi" w:hAnsiTheme="minorHAnsi" w:cstheme="minorHAnsi"/>
                <w:sz w:val="24"/>
                <w:szCs w:val="24"/>
              </w:rPr>
              <w:t xml:space="preserve"> (</w:t>
            </w:r>
            <w:r w:rsidR="00C0782C" w:rsidRPr="00A8306B">
              <w:rPr>
                <w:rFonts w:asciiTheme="minorHAnsi" w:hAnsiTheme="minorHAnsi" w:cstheme="minorHAnsi"/>
                <w:sz w:val="24"/>
                <w:szCs w:val="24"/>
              </w:rPr>
              <w:t>ref</w:t>
            </w:r>
            <w:r w:rsidR="00F42AD4" w:rsidRPr="00A8306B">
              <w:rPr>
                <w:rFonts w:asciiTheme="minorHAnsi" w:hAnsiTheme="minorHAnsi" w:cstheme="minorHAnsi"/>
                <w:sz w:val="24"/>
                <w:szCs w:val="24"/>
              </w:rPr>
              <w:t xml:space="preserve">. </w:t>
            </w:r>
            <w:r w:rsidR="00492443" w:rsidRPr="00A8306B">
              <w:rPr>
                <w:rFonts w:asciiTheme="minorHAnsi" w:hAnsiTheme="minorHAnsi" w:cstheme="minorHAnsi"/>
                <w:sz w:val="24"/>
                <w:szCs w:val="24"/>
              </w:rPr>
              <w:t>NCK og Rambøll 2017)</w:t>
            </w:r>
            <w:r w:rsidR="00C0782C" w:rsidRPr="00A8306B">
              <w:rPr>
                <w:rFonts w:asciiTheme="minorHAnsi" w:hAnsiTheme="minorHAnsi" w:cstheme="minorHAnsi"/>
                <w:sz w:val="24"/>
                <w:szCs w:val="24"/>
              </w:rPr>
              <w:t xml:space="preserve">. Dette skyldes </w:t>
            </w:r>
            <w:r w:rsidR="00F42AD4" w:rsidRPr="00A8306B">
              <w:rPr>
                <w:rFonts w:asciiTheme="minorHAnsi" w:hAnsiTheme="minorHAnsi" w:cstheme="minorHAnsi"/>
                <w:sz w:val="24"/>
                <w:szCs w:val="24"/>
              </w:rPr>
              <w:t>måske</w:t>
            </w:r>
            <w:r w:rsidR="00C0782C" w:rsidRPr="00A8306B">
              <w:rPr>
                <w:rFonts w:asciiTheme="minorHAnsi" w:hAnsiTheme="minorHAnsi" w:cstheme="minorHAnsi"/>
                <w:sz w:val="24"/>
                <w:szCs w:val="24"/>
              </w:rPr>
              <w:t xml:space="preserve"> især, at </w:t>
            </w:r>
            <w:r w:rsidR="00D820F3" w:rsidRPr="00A8306B">
              <w:rPr>
                <w:rFonts w:asciiTheme="minorHAnsi" w:hAnsiTheme="minorHAnsi" w:cstheme="minorHAnsi"/>
                <w:sz w:val="24"/>
                <w:szCs w:val="24"/>
              </w:rPr>
              <w:t>helhedsorientering og praksisnærhed</w:t>
            </w:r>
            <w:r w:rsidR="00C0782C" w:rsidRPr="00A8306B">
              <w:rPr>
                <w:rFonts w:asciiTheme="minorHAnsi" w:hAnsiTheme="minorHAnsi" w:cstheme="minorHAnsi"/>
                <w:sz w:val="24"/>
                <w:szCs w:val="24"/>
              </w:rPr>
              <w:t xml:space="preserve"> kræver planlægning og samarbejde, der igen kræver ledelse </w:t>
            </w:r>
            <w:r w:rsidR="00D820F3" w:rsidRPr="00A8306B">
              <w:rPr>
                <w:rFonts w:asciiTheme="minorHAnsi" w:hAnsiTheme="minorHAnsi" w:cstheme="minorHAnsi"/>
                <w:sz w:val="24"/>
                <w:szCs w:val="24"/>
              </w:rPr>
              <w:t>herunder</w:t>
            </w:r>
            <w:r w:rsidR="00C0782C" w:rsidRPr="00A8306B">
              <w:rPr>
                <w:rFonts w:asciiTheme="minorHAnsi" w:hAnsiTheme="minorHAnsi" w:cstheme="minorHAnsi"/>
                <w:sz w:val="24"/>
                <w:szCs w:val="24"/>
              </w:rPr>
              <w:t xml:space="preserve"> </w:t>
            </w:r>
            <w:r w:rsidR="002D0E96" w:rsidRPr="00A8306B">
              <w:rPr>
                <w:rFonts w:asciiTheme="minorHAnsi" w:hAnsiTheme="minorHAnsi" w:cstheme="minorHAnsi"/>
                <w:sz w:val="24"/>
                <w:szCs w:val="24"/>
              </w:rPr>
              <w:t>organis</w:t>
            </w:r>
            <w:r w:rsidR="00D820F3" w:rsidRPr="00A8306B">
              <w:rPr>
                <w:rFonts w:asciiTheme="minorHAnsi" w:hAnsiTheme="minorHAnsi" w:cstheme="minorHAnsi"/>
                <w:sz w:val="24"/>
                <w:szCs w:val="24"/>
              </w:rPr>
              <w:t>eringsformer og skemalægning</w:t>
            </w:r>
            <w:r w:rsidR="00C0782C" w:rsidRPr="00A8306B">
              <w:rPr>
                <w:rFonts w:asciiTheme="minorHAnsi" w:hAnsiTheme="minorHAnsi" w:cstheme="minorHAnsi"/>
                <w:sz w:val="24"/>
                <w:szCs w:val="24"/>
              </w:rPr>
              <w:t>, der underst</w:t>
            </w:r>
            <w:r w:rsidR="00F42AD4" w:rsidRPr="00A8306B">
              <w:rPr>
                <w:rFonts w:asciiTheme="minorHAnsi" w:hAnsiTheme="minorHAnsi" w:cstheme="minorHAnsi"/>
                <w:sz w:val="24"/>
                <w:szCs w:val="24"/>
              </w:rPr>
              <w:t>ø</w:t>
            </w:r>
            <w:r w:rsidR="00C0782C" w:rsidRPr="00A8306B">
              <w:rPr>
                <w:rFonts w:asciiTheme="minorHAnsi" w:hAnsiTheme="minorHAnsi" w:cstheme="minorHAnsi"/>
                <w:sz w:val="24"/>
                <w:szCs w:val="24"/>
              </w:rPr>
              <w:t xml:space="preserve">tter strukturer, hvor </w:t>
            </w:r>
            <w:r w:rsidR="002D0E96" w:rsidRPr="00A8306B">
              <w:rPr>
                <w:rFonts w:asciiTheme="minorHAnsi" w:hAnsiTheme="minorHAnsi" w:cstheme="minorHAnsi"/>
                <w:sz w:val="24"/>
                <w:szCs w:val="24"/>
              </w:rPr>
              <w:t xml:space="preserve">lærerne sammen har mulighed for at planlægge </w:t>
            </w:r>
            <w:r w:rsidR="001756CF" w:rsidRPr="00A8306B">
              <w:rPr>
                <w:rFonts w:asciiTheme="minorHAnsi" w:hAnsiTheme="minorHAnsi" w:cstheme="minorHAnsi"/>
                <w:sz w:val="24"/>
                <w:szCs w:val="24"/>
              </w:rPr>
              <w:t>og</w:t>
            </w:r>
            <w:r w:rsidR="002D0E96" w:rsidRPr="00A8306B">
              <w:rPr>
                <w:rFonts w:asciiTheme="minorHAnsi" w:hAnsiTheme="minorHAnsi" w:cstheme="minorHAnsi"/>
                <w:sz w:val="24"/>
                <w:szCs w:val="24"/>
              </w:rPr>
              <w:t xml:space="preserve"> </w:t>
            </w:r>
            <w:r w:rsidR="00055A2D" w:rsidRPr="00A8306B">
              <w:rPr>
                <w:rFonts w:asciiTheme="minorHAnsi" w:hAnsiTheme="minorHAnsi" w:cstheme="minorHAnsi"/>
                <w:sz w:val="24"/>
                <w:szCs w:val="24"/>
              </w:rPr>
              <w:t xml:space="preserve">evt. </w:t>
            </w:r>
            <w:r w:rsidR="002D0E96" w:rsidRPr="00A8306B">
              <w:rPr>
                <w:rFonts w:asciiTheme="minorHAnsi" w:hAnsiTheme="minorHAnsi" w:cstheme="minorHAnsi"/>
                <w:sz w:val="24"/>
                <w:szCs w:val="24"/>
              </w:rPr>
              <w:t>samlæse fag</w:t>
            </w:r>
            <w:r w:rsidR="00F42AD4" w:rsidRPr="00A8306B">
              <w:rPr>
                <w:rFonts w:asciiTheme="minorHAnsi" w:hAnsiTheme="minorHAnsi" w:cstheme="minorHAnsi"/>
                <w:sz w:val="24"/>
                <w:szCs w:val="24"/>
              </w:rPr>
              <w:t xml:space="preserve"> (Dibbern</w:t>
            </w:r>
            <w:r w:rsidR="00055A2D" w:rsidRPr="00A8306B">
              <w:rPr>
                <w:rFonts w:asciiTheme="minorHAnsi" w:hAnsiTheme="minorHAnsi" w:cstheme="minorHAnsi"/>
                <w:sz w:val="24"/>
                <w:szCs w:val="24"/>
              </w:rPr>
              <w:t>, 2021</w:t>
            </w:r>
            <w:r w:rsidR="006E02E3" w:rsidRPr="00A8306B">
              <w:rPr>
                <w:rFonts w:asciiTheme="minorHAnsi" w:hAnsiTheme="minorHAnsi" w:cstheme="minorHAnsi"/>
                <w:sz w:val="24"/>
                <w:szCs w:val="24"/>
              </w:rPr>
              <w:t>, UVM</w:t>
            </w:r>
            <w:r w:rsidR="004E1080" w:rsidRPr="00A8306B">
              <w:rPr>
                <w:rFonts w:asciiTheme="minorHAnsi" w:hAnsiTheme="minorHAnsi" w:cstheme="minorHAnsi"/>
                <w:sz w:val="24"/>
                <w:szCs w:val="24"/>
              </w:rPr>
              <w:t xml:space="preserve"> 2016</w:t>
            </w:r>
            <w:r w:rsidR="00F42AD4" w:rsidRPr="00A8306B">
              <w:rPr>
                <w:rFonts w:asciiTheme="minorHAnsi" w:hAnsiTheme="minorHAnsi" w:cstheme="minorHAnsi"/>
                <w:sz w:val="24"/>
                <w:szCs w:val="24"/>
              </w:rPr>
              <w:t>)</w:t>
            </w:r>
            <w:r w:rsidR="002D0E96" w:rsidRPr="00A8306B">
              <w:rPr>
                <w:rFonts w:asciiTheme="minorHAnsi" w:hAnsiTheme="minorHAnsi" w:cstheme="minorHAnsi"/>
                <w:sz w:val="24"/>
                <w:szCs w:val="24"/>
              </w:rPr>
              <w:t xml:space="preserve">.  </w:t>
            </w:r>
          </w:p>
          <w:p w14:paraId="1B4D69BA" w14:textId="77777777" w:rsidR="007B50B6" w:rsidRPr="00A8306B" w:rsidRDefault="007B50B6" w:rsidP="00F550A5">
            <w:pPr>
              <w:pStyle w:val="TableParagraph"/>
              <w:tabs>
                <w:tab w:val="left" w:pos="828"/>
                <w:tab w:val="left" w:pos="829"/>
              </w:tabs>
              <w:spacing w:line="255" w:lineRule="exact"/>
              <w:ind w:left="0"/>
              <w:rPr>
                <w:rFonts w:asciiTheme="minorHAnsi" w:hAnsiTheme="minorHAnsi" w:cstheme="minorHAnsi"/>
                <w:sz w:val="24"/>
                <w:szCs w:val="24"/>
              </w:rPr>
            </w:pPr>
          </w:p>
          <w:p w14:paraId="2556F559" w14:textId="0C0C0EE6" w:rsidR="00F550A5" w:rsidRPr="00A8306B" w:rsidRDefault="001262EC" w:rsidP="00F550A5">
            <w:pPr>
              <w:pStyle w:val="TableParagraph"/>
              <w:tabs>
                <w:tab w:val="left" w:pos="828"/>
                <w:tab w:val="left" w:pos="829"/>
              </w:tabs>
              <w:spacing w:line="255" w:lineRule="exact"/>
              <w:ind w:left="0"/>
              <w:rPr>
                <w:rFonts w:asciiTheme="minorHAnsi" w:hAnsiTheme="minorHAnsi" w:cstheme="minorHAnsi"/>
                <w:sz w:val="24"/>
                <w:szCs w:val="24"/>
              </w:rPr>
            </w:pPr>
            <w:r w:rsidRPr="00A8306B">
              <w:rPr>
                <w:rFonts w:asciiTheme="minorHAnsi" w:hAnsiTheme="minorHAnsi" w:cstheme="minorHAnsi"/>
                <w:sz w:val="24"/>
                <w:szCs w:val="24"/>
              </w:rPr>
              <w:t xml:space="preserve">Det kræver </w:t>
            </w:r>
            <w:r w:rsidR="005C5881" w:rsidRPr="00A8306B">
              <w:rPr>
                <w:rFonts w:asciiTheme="minorHAnsi" w:hAnsiTheme="minorHAnsi" w:cstheme="minorHAnsi"/>
                <w:sz w:val="24"/>
                <w:szCs w:val="24"/>
              </w:rPr>
              <w:t xml:space="preserve">altså </w:t>
            </w:r>
            <w:r w:rsidRPr="00A8306B">
              <w:rPr>
                <w:rFonts w:asciiTheme="minorHAnsi" w:hAnsiTheme="minorHAnsi" w:cstheme="minorHAnsi"/>
                <w:sz w:val="24"/>
                <w:szCs w:val="24"/>
              </w:rPr>
              <w:t xml:space="preserve">noget særligt af dig, dine kolleger og ledelsen at få det </w:t>
            </w:r>
            <w:r w:rsidR="00620913" w:rsidRPr="00A8306B">
              <w:rPr>
                <w:rFonts w:asciiTheme="minorHAnsi" w:hAnsiTheme="minorHAnsi" w:cstheme="minorHAnsi"/>
                <w:sz w:val="24"/>
                <w:szCs w:val="24"/>
              </w:rPr>
              <w:t>til</w:t>
            </w:r>
            <w:r w:rsidRPr="00A8306B">
              <w:rPr>
                <w:rFonts w:asciiTheme="minorHAnsi" w:hAnsiTheme="minorHAnsi" w:cstheme="minorHAnsi"/>
                <w:sz w:val="24"/>
                <w:szCs w:val="24"/>
              </w:rPr>
              <w:t xml:space="preserve"> at lykkedes.</w:t>
            </w:r>
            <w:r w:rsidR="00620913" w:rsidRPr="00A8306B">
              <w:rPr>
                <w:rFonts w:asciiTheme="minorHAnsi" w:hAnsiTheme="minorHAnsi" w:cstheme="minorHAnsi"/>
                <w:sz w:val="24"/>
                <w:szCs w:val="24"/>
              </w:rPr>
              <w:t xml:space="preserve"> Det kræver </w:t>
            </w:r>
            <w:r w:rsidR="00CE50EB" w:rsidRPr="00A8306B">
              <w:rPr>
                <w:rFonts w:asciiTheme="minorHAnsi" w:hAnsiTheme="minorHAnsi" w:cstheme="minorHAnsi"/>
                <w:sz w:val="24"/>
                <w:szCs w:val="24"/>
              </w:rPr>
              <w:t xml:space="preserve">måske </w:t>
            </w:r>
            <w:r w:rsidR="00620913" w:rsidRPr="00A8306B">
              <w:rPr>
                <w:rFonts w:asciiTheme="minorHAnsi" w:hAnsiTheme="minorHAnsi" w:cstheme="minorHAnsi"/>
                <w:sz w:val="24"/>
                <w:szCs w:val="24"/>
              </w:rPr>
              <w:t xml:space="preserve">især, at </w:t>
            </w:r>
            <w:r w:rsidR="007A6BB3" w:rsidRPr="00A8306B">
              <w:rPr>
                <w:rFonts w:asciiTheme="minorHAnsi" w:hAnsiTheme="minorHAnsi" w:cstheme="minorHAnsi"/>
                <w:sz w:val="24"/>
                <w:szCs w:val="24"/>
              </w:rPr>
              <w:t xml:space="preserve">man </w:t>
            </w:r>
            <w:r w:rsidR="00CE50EB" w:rsidRPr="00A8306B">
              <w:rPr>
                <w:rFonts w:asciiTheme="minorHAnsi" w:hAnsiTheme="minorHAnsi" w:cstheme="minorHAnsi"/>
                <w:sz w:val="24"/>
                <w:szCs w:val="24"/>
              </w:rPr>
              <w:t>oparbejder kulturer på erhvervsskolerne, hvor man</w:t>
            </w:r>
            <w:r w:rsidR="007A6BB3" w:rsidRPr="00A8306B">
              <w:rPr>
                <w:rFonts w:asciiTheme="minorHAnsi" w:hAnsiTheme="minorHAnsi" w:cstheme="minorHAnsi"/>
                <w:sz w:val="24"/>
                <w:szCs w:val="24"/>
              </w:rPr>
              <w:t xml:space="preserve"> </w:t>
            </w:r>
            <w:r w:rsidR="00CE50EB" w:rsidRPr="00A8306B">
              <w:rPr>
                <w:rFonts w:asciiTheme="minorHAnsi" w:hAnsiTheme="minorHAnsi" w:cstheme="minorHAnsi"/>
                <w:sz w:val="24"/>
                <w:szCs w:val="24"/>
              </w:rPr>
              <w:t xml:space="preserve">i </w:t>
            </w:r>
            <w:r w:rsidR="007A6BB3" w:rsidRPr="00A8306B">
              <w:rPr>
                <w:rFonts w:asciiTheme="minorHAnsi" w:hAnsiTheme="minorHAnsi" w:cstheme="minorHAnsi"/>
                <w:sz w:val="24"/>
                <w:szCs w:val="24"/>
              </w:rPr>
              <w:t>fællesskab afprøver og deler erfaringer</w:t>
            </w:r>
            <w:r w:rsidR="00365B0E" w:rsidRPr="00A8306B">
              <w:rPr>
                <w:rFonts w:asciiTheme="minorHAnsi" w:hAnsiTheme="minorHAnsi" w:cstheme="minorHAnsi"/>
                <w:sz w:val="24"/>
                <w:szCs w:val="24"/>
              </w:rPr>
              <w:t xml:space="preserve"> </w:t>
            </w:r>
            <w:r w:rsidR="00CE50EB" w:rsidRPr="00A8306B">
              <w:rPr>
                <w:rFonts w:asciiTheme="minorHAnsi" w:hAnsiTheme="minorHAnsi" w:cstheme="minorHAnsi"/>
                <w:sz w:val="24"/>
                <w:szCs w:val="24"/>
              </w:rPr>
              <w:t>samt materialer</w:t>
            </w:r>
            <w:r w:rsidR="005C5881" w:rsidRPr="00A8306B">
              <w:rPr>
                <w:rFonts w:asciiTheme="minorHAnsi" w:hAnsiTheme="minorHAnsi" w:cstheme="minorHAnsi"/>
                <w:sz w:val="24"/>
                <w:szCs w:val="24"/>
              </w:rPr>
              <w:t xml:space="preserve"> omkring</w:t>
            </w:r>
            <w:r w:rsidR="007A6BB3" w:rsidRPr="00A8306B">
              <w:rPr>
                <w:rFonts w:asciiTheme="minorHAnsi" w:hAnsiTheme="minorHAnsi" w:cstheme="minorHAnsi"/>
                <w:sz w:val="24"/>
                <w:szCs w:val="24"/>
              </w:rPr>
              <w:t xml:space="preserve"> praksisnærhed og helhedsorientering, herunder hvordan almen dannelse og fysikfaglige mål </w:t>
            </w:r>
            <w:r w:rsidR="005501EA" w:rsidRPr="00A8306B">
              <w:rPr>
                <w:rFonts w:asciiTheme="minorHAnsi" w:hAnsiTheme="minorHAnsi" w:cstheme="minorHAnsi"/>
                <w:sz w:val="24"/>
                <w:szCs w:val="24"/>
              </w:rPr>
              <w:t xml:space="preserve">også </w:t>
            </w:r>
            <w:r w:rsidR="005D67E6" w:rsidRPr="00A8306B">
              <w:rPr>
                <w:rFonts w:asciiTheme="minorHAnsi" w:hAnsiTheme="minorHAnsi" w:cstheme="minorHAnsi"/>
                <w:sz w:val="24"/>
                <w:szCs w:val="24"/>
              </w:rPr>
              <w:t>kan imødekommes i en sådan undervisning.</w:t>
            </w:r>
            <w:r w:rsidR="007A6BB3" w:rsidRPr="00A8306B">
              <w:rPr>
                <w:rFonts w:asciiTheme="minorHAnsi" w:hAnsiTheme="minorHAnsi" w:cstheme="minorHAnsi"/>
                <w:sz w:val="24"/>
                <w:szCs w:val="24"/>
              </w:rPr>
              <w:t xml:space="preserve"> </w:t>
            </w:r>
          </w:p>
          <w:p w14:paraId="77A1C280" w14:textId="77777777" w:rsidR="000E6EA7" w:rsidRPr="00A8306B" w:rsidRDefault="000E6EA7" w:rsidP="00F550A5">
            <w:pPr>
              <w:pStyle w:val="TableParagraph"/>
              <w:tabs>
                <w:tab w:val="left" w:pos="828"/>
                <w:tab w:val="left" w:pos="829"/>
              </w:tabs>
              <w:spacing w:line="255" w:lineRule="exact"/>
              <w:ind w:left="0"/>
              <w:rPr>
                <w:rFonts w:asciiTheme="minorHAnsi" w:hAnsiTheme="minorHAnsi" w:cstheme="minorHAnsi"/>
                <w:sz w:val="24"/>
                <w:szCs w:val="24"/>
              </w:rPr>
            </w:pPr>
          </w:p>
          <w:p w14:paraId="50DB99FB" w14:textId="495E434E" w:rsidR="002D687B" w:rsidRPr="00A8306B" w:rsidRDefault="00620913" w:rsidP="00F550A5">
            <w:pPr>
              <w:pStyle w:val="TableParagraph"/>
              <w:tabs>
                <w:tab w:val="left" w:pos="828"/>
                <w:tab w:val="left" w:pos="829"/>
              </w:tabs>
              <w:spacing w:line="255" w:lineRule="exact"/>
              <w:ind w:left="0"/>
              <w:rPr>
                <w:rFonts w:asciiTheme="minorHAnsi" w:hAnsiTheme="minorHAnsi" w:cstheme="minorHAnsi"/>
                <w:sz w:val="24"/>
                <w:szCs w:val="24"/>
              </w:rPr>
            </w:pPr>
            <w:r w:rsidRPr="00A8306B">
              <w:rPr>
                <w:rFonts w:asciiTheme="minorHAnsi" w:hAnsiTheme="minorHAnsi" w:cstheme="minorHAnsi"/>
                <w:sz w:val="24"/>
                <w:szCs w:val="24"/>
              </w:rPr>
              <w:t>I materialet her kan du</w:t>
            </w:r>
            <w:r w:rsidR="00847C86" w:rsidRPr="00A8306B">
              <w:rPr>
                <w:rFonts w:asciiTheme="minorHAnsi" w:hAnsiTheme="minorHAnsi" w:cstheme="minorHAnsi"/>
                <w:sz w:val="24"/>
                <w:szCs w:val="24"/>
              </w:rPr>
              <w:t xml:space="preserve"> og dit team</w:t>
            </w:r>
            <w:r w:rsidRPr="00A8306B">
              <w:rPr>
                <w:rFonts w:asciiTheme="minorHAnsi" w:hAnsiTheme="minorHAnsi" w:cstheme="minorHAnsi"/>
                <w:sz w:val="24"/>
                <w:szCs w:val="24"/>
              </w:rPr>
              <w:t xml:space="preserve"> derfor finde </w:t>
            </w:r>
            <w:r w:rsidR="00A701F0" w:rsidRPr="00A8306B">
              <w:rPr>
                <w:rFonts w:asciiTheme="minorHAnsi" w:hAnsiTheme="minorHAnsi" w:cstheme="minorHAnsi"/>
                <w:sz w:val="24"/>
                <w:szCs w:val="24"/>
              </w:rPr>
              <w:t xml:space="preserve">en </w:t>
            </w:r>
            <w:r w:rsidR="002F0ABB" w:rsidRPr="00A8306B">
              <w:rPr>
                <w:rFonts w:asciiTheme="minorHAnsi" w:hAnsiTheme="minorHAnsi" w:cstheme="minorHAnsi"/>
                <w:sz w:val="24"/>
                <w:szCs w:val="24"/>
              </w:rPr>
              <w:t>samarbejds</w:t>
            </w:r>
            <w:r w:rsidR="00A701F0" w:rsidRPr="00A8306B">
              <w:rPr>
                <w:rFonts w:asciiTheme="minorHAnsi" w:hAnsiTheme="minorHAnsi" w:cstheme="minorHAnsi"/>
                <w:sz w:val="24"/>
                <w:szCs w:val="24"/>
              </w:rPr>
              <w:t>opgave o</w:t>
            </w:r>
            <w:r w:rsidR="00223A54" w:rsidRPr="00A8306B">
              <w:rPr>
                <w:rFonts w:asciiTheme="minorHAnsi" w:hAnsiTheme="minorHAnsi" w:cstheme="minorHAnsi"/>
                <w:sz w:val="24"/>
                <w:szCs w:val="24"/>
              </w:rPr>
              <w:t>m</w:t>
            </w:r>
            <w:r w:rsidR="00A701F0" w:rsidRPr="00A8306B">
              <w:rPr>
                <w:rFonts w:asciiTheme="minorHAnsi" w:hAnsiTheme="minorHAnsi" w:cstheme="minorHAnsi"/>
                <w:sz w:val="24"/>
                <w:szCs w:val="24"/>
              </w:rPr>
              <w:t xml:space="preserve"> helhedsorienteret undervisning</w:t>
            </w:r>
            <w:r w:rsidR="005501EA" w:rsidRPr="00A8306B">
              <w:rPr>
                <w:rFonts w:asciiTheme="minorHAnsi" w:hAnsiTheme="minorHAnsi" w:cstheme="minorHAnsi"/>
                <w:sz w:val="24"/>
                <w:szCs w:val="24"/>
              </w:rPr>
              <w:t>,</w:t>
            </w:r>
            <w:r w:rsidRPr="00A8306B">
              <w:rPr>
                <w:rFonts w:asciiTheme="minorHAnsi" w:hAnsiTheme="minorHAnsi" w:cstheme="minorHAnsi"/>
                <w:sz w:val="24"/>
                <w:szCs w:val="24"/>
              </w:rPr>
              <w:t xml:space="preserve"> som I </w:t>
            </w:r>
            <w:r w:rsidR="002F0ABB" w:rsidRPr="00A8306B">
              <w:rPr>
                <w:rFonts w:asciiTheme="minorHAnsi" w:hAnsiTheme="minorHAnsi" w:cstheme="minorHAnsi"/>
                <w:sz w:val="24"/>
                <w:szCs w:val="24"/>
              </w:rPr>
              <w:t>på jeres skole</w:t>
            </w:r>
            <w:r w:rsidR="00CB0016" w:rsidRPr="00A8306B">
              <w:rPr>
                <w:rFonts w:asciiTheme="minorHAnsi" w:hAnsiTheme="minorHAnsi" w:cstheme="minorHAnsi"/>
                <w:sz w:val="24"/>
                <w:szCs w:val="24"/>
              </w:rPr>
              <w:t xml:space="preserve"> </w:t>
            </w:r>
            <w:r w:rsidRPr="00A8306B">
              <w:rPr>
                <w:rFonts w:asciiTheme="minorHAnsi" w:hAnsiTheme="minorHAnsi" w:cstheme="minorHAnsi"/>
                <w:sz w:val="24"/>
                <w:szCs w:val="24"/>
              </w:rPr>
              <w:t xml:space="preserve">kan </w:t>
            </w:r>
            <w:r w:rsidR="000E6EA7" w:rsidRPr="00A8306B">
              <w:rPr>
                <w:rFonts w:asciiTheme="minorHAnsi" w:hAnsiTheme="minorHAnsi" w:cstheme="minorHAnsi"/>
                <w:sz w:val="24"/>
                <w:szCs w:val="24"/>
              </w:rPr>
              <w:t>anvende til</w:t>
            </w:r>
            <w:r w:rsidR="00CB0016" w:rsidRPr="00A8306B">
              <w:rPr>
                <w:rFonts w:asciiTheme="minorHAnsi" w:hAnsiTheme="minorHAnsi" w:cstheme="minorHAnsi"/>
                <w:sz w:val="24"/>
                <w:szCs w:val="24"/>
              </w:rPr>
              <w:t xml:space="preserve"> </w:t>
            </w:r>
            <w:r w:rsidR="000E6EA7" w:rsidRPr="00A8306B">
              <w:rPr>
                <w:rFonts w:asciiTheme="minorHAnsi" w:hAnsiTheme="minorHAnsi" w:cstheme="minorHAnsi"/>
                <w:sz w:val="24"/>
                <w:szCs w:val="24"/>
              </w:rPr>
              <w:t xml:space="preserve">at sætte fokus på </w:t>
            </w:r>
            <w:r w:rsidR="00223A54" w:rsidRPr="00A8306B">
              <w:rPr>
                <w:rFonts w:asciiTheme="minorHAnsi" w:hAnsiTheme="minorHAnsi" w:cstheme="minorHAnsi"/>
                <w:sz w:val="24"/>
                <w:szCs w:val="24"/>
              </w:rPr>
              <w:t>samarbejdet omkring helhedsorienteret undervi</w:t>
            </w:r>
            <w:r w:rsidR="007202DF" w:rsidRPr="00A8306B">
              <w:rPr>
                <w:rFonts w:asciiTheme="minorHAnsi" w:hAnsiTheme="minorHAnsi" w:cstheme="minorHAnsi"/>
                <w:sz w:val="24"/>
                <w:szCs w:val="24"/>
              </w:rPr>
              <w:t>s</w:t>
            </w:r>
            <w:r w:rsidR="00223A54" w:rsidRPr="00A8306B">
              <w:rPr>
                <w:rFonts w:asciiTheme="minorHAnsi" w:hAnsiTheme="minorHAnsi" w:cstheme="minorHAnsi"/>
                <w:sz w:val="24"/>
                <w:szCs w:val="24"/>
              </w:rPr>
              <w:t>ning.</w:t>
            </w:r>
            <w:r w:rsidR="00AD533B" w:rsidRPr="00A8306B">
              <w:rPr>
                <w:rFonts w:asciiTheme="minorHAnsi" w:hAnsiTheme="minorHAnsi" w:cstheme="minorHAnsi"/>
                <w:sz w:val="24"/>
                <w:szCs w:val="24"/>
              </w:rPr>
              <w:t xml:space="preserve"> </w:t>
            </w:r>
          </w:p>
          <w:p w14:paraId="3F641D38" w14:textId="2FCB3202" w:rsidR="002D687B" w:rsidRPr="00A8306B" w:rsidRDefault="002D687B" w:rsidP="00F550A5">
            <w:pPr>
              <w:pStyle w:val="TableParagraph"/>
              <w:tabs>
                <w:tab w:val="left" w:pos="828"/>
                <w:tab w:val="left" w:pos="829"/>
              </w:tabs>
              <w:spacing w:line="255" w:lineRule="exact"/>
              <w:ind w:left="0"/>
              <w:rPr>
                <w:rFonts w:asciiTheme="minorHAnsi" w:hAnsiTheme="minorHAnsi" w:cstheme="minorHAnsi"/>
                <w:sz w:val="24"/>
                <w:szCs w:val="24"/>
              </w:rPr>
            </w:pPr>
          </w:p>
          <w:p w14:paraId="214A4C86" w14:textId="2772B436" w:rsidR="0001714C" w:rsidRPr="00A8306B" w:rsidRDefault="006B1374" w:rsidP="00F550A5">
            <w:pPr>
              <w:pStyle w:val="TableParagraph"/>
              <w:tabs>
                <w:tab w:val="left" w:pos="828"/>
                <w:tab w:val="left" w:pos="829"/>
              </w:tabs>
              <w:spacing w:line="255" w:lineRule="exact"/>
              <w:ind w:left="0"/>
              <w:rPr>
                <w:rFonts w:asciiTheme="minorHAnsi" w:hAnsiTheme="minorHAnsi" w:cstheme="minorHAnsi"/>
                <w:sz w:val="24"/>
                <w:szCs w:val="24"/>
              </w:rPr>
            </w:pPr>
            <w:r w:rsidRPr="00A8306B">
              <w:rPr>
                <w:rFonts w:asciiTheme="minorHAnsi" w:hAnsiTheme="minorHAnsi" w:cstheme="minorHAnsi"/>
                <w:sz w:val="24"/>
                <w:szCs w:val="24"/>
              </w:rPr>
              <w:t>Fysik</w:t>
            </w:r>
            <w:r w:rsidR="005C58E4" w:rsidRPr="00A8306B">
              <w:rPr>
                <w:rFonts w:asciiTheme="minorHAnsi" w:hAnsiTheme="minorHAnsi" w:cstheme="minorHAnsi"/>
                <w:sz w:val="24"/>
                <w:szCs w:val="24"/>
              </w:rPr>
              <w:t xml:space="preserve"> </w:t>
            </w:r>
            <w:r w:rsidR="0001714C" w:rsidRPr="00A8306B">
              <w:rPr>
                <w:rFonts w:asciiTheme="minorHAnsi" w:hAnsiTheme="minorHAnsi" w:cstheme="minorHAnsi"/>
                <w:sz w:val="24"/>
                <w:szCs w:val="24"/>
              </w:rPr>
              <w:t xml:space="preserve">handler </w:t>
            </w:r>
            <w:r w:rsidR="00C34AD9" w:rsidRPr="00A8306B">
              <w:rPr>
                <w:rFonts w:asciiTheme="minorHAnsi" w:hAnsiTheme="minorHAnsi" w:cstheme="minorHAnsi"/>
                <w:sz w:val="24"/>
                <w:szCs w:val="24"/>
              </w:rPr>
              <w:t xml:space="preserve">også om elevens almene, </w:t>
            </w:r>
            <w:r w:rsidR="00E058E4" w:rsidRPr="00A8306B">
              <w:rPr>
                <w:rFonts w:asciiTheme="minorHAnsi" w:hAnsiTheme="minorHAnsi" w:cstheme="minorHAnsi"/>
                <w:sz w:val="24"/>
                <w:szCs w:val="24"/>
              </w:rPr>
              <w:t>naturvidenskabelige dannelse</w:t>
            </w:r>
            <w:r w:rsidR="00C34AD9" w:rsidRPr="00A8306B">
              <w:rPr>
                <w:rFonts w:asciiTheme="minorHAnsi" w:hAnsiTheme="minorHAnsi" w:cstheme="minorHAnsi"/>
                <w:sz w:val="24"/>
                <w:szCs w:val="24"/>
              </w:rPr>
              <w:t xml:space="preserve"> via møde</w:t>
            </w:r>
            <w:r w:rsidRPr="00A8306B">
              <w:rPr>
                <w:rFonts w:asciiTheme="minorHAnsi" w:hAnsiTheme="minorHAnsi" w:cstheme="minorHAnsi"/>
                <w:sz w:val="24"/>
                <w:szCs w:val="24"/>
              </w:rPr>
              <w:t xml:space="preserve">t med bl.a. </w:t>
            </w:r>
            <w:r w:rsidR="00C34AD9" w:rsidRPr="00A8306B">
              <w:rPr>
                <w:rFonts w:asciiTheme="minorHAnsi" w:hAnsiTheme="minorHAnsi" w:cstheme="minorHAnsi"/>
                <w:sz w:val="24"/>
                <w:szCs w:val="24"/>
              </w:rPr>
              <w:t>faget fysik.</w:t>
            </w:r>
          </w:p>
          <w:p w14:paraId="515B7C01" w14:textId="09A0EA69" w:rsidR="000E6EA7" w:rsidRPr="00A8306B" w:rsidRDefault="007202DF" w:rsidP="00F550A5">
            <w:pPr>
              <w:pStyle w:val="TableParagraph"/>
              <w:tabs>
                <w:tab w:val="left" w:pos="828"/>
                <w:tab w:val="left" w:pos="829"/>
              </w:tabs>
              <w:spacing w:line="255" w:lineRule="exact"/>
              <w:ind w:left="0"/>
              <w:rPr>
                <w:rFonts w:asciiTheme="minorHAnsi" w:hAnsiTheme="minorHAnsi" w:cstheme="minorHAnsi"/>
                <w:sz w:val="24"/>
                <w:szCs w:val="24"/>
              </w:rPr>
            </w:pPr>
            <w:r w:rsidRPr="00A8306B">
              <w:rPr>
                <w:rFonts w:asciiTheme="minorHAnsi" w:hAnsiTheme="minorHAnsi" w:cstheme="minorHAnsi"/>
                <w:sz w:val="24"/>
                <w:szCs w:val="24"/>
              </w:rPr>
              <w:t xml:space="preserve">Du kan </w:t>
            </w:r>
            <w:r w:rsidR="00C34AD9" w:rsidRPr="00A8306B">
              <w:rPr>
                <w:rFonts w:asciiTheme="minorHAnsi" w:hAnsiTheme="minorHAnsi" w:cstheme="minorHAnsi"/>
                <w:sz w:val="24"/>
                <w:szCs w:val="24"/>
              </w:rPr>
              <w:t xml:space="preserve">derfor </w:t>
            </w:r>
            <w:r w:rsidRPr="00A8306B">
              <w:rPr>
                <w:rFonts w:asciiTheme="minorHAnsi" w:hAnsiTheme="minorHAnsi" w:cstheme="minorHAnsi"/>
                <w:sz w:val="24"/>
                <w:szCs w:val="24"/>
              </w:rPr>
              <w:t>også</w:t>
            </w:r>
            <w:r w:rsidR="00C441CE" w:rsidRPr="00A8306B">
              <w:rPr>
                <w:rFonts w:asciiTheme="minorHAnsi" w:hAnsiTheme="minorHAnsi" w:cstheme="minorHAnsi"/>
                <w:sz w:val="24"/>
                <w:szCs w:val="24"/>
              </w:rPr>
              <w:t xml:space="preserve"> </w:t>
            </w:r>
            <w:r w:rsidR="00365B0E" w:rsidRPr="00A8306B">
              <w:rPr>
                <w:rFonts w:asciiTheme="minorHAnsi" w:hAnsiTheme="minorHAnsi" w:cstheme="minorHAnsi"/>
                <w:sz w:val="24"/>
                <w:szCs w:val="24"/>
              </w:rPr>
              <w:t>finde</w:t>
            </w:r>
            <w:r w:rsidR="00B949F3" w:rsidRPr="00A8306B">
              <w:rPr>
                <w:rFonts w:asciiTheme="minorHAnsi" w:hAnsiTheme="minorHAnsi" w:cstheme="minorHAnsi"/>
                <w:sz w:val="24"/>
                <w:szCs w:val="24"/>
              </w:rPr>
              <w:t xml:space="preserve"> </w:t>
            </w:r>
            <w:r w:rsidR="002A48A2" w:rsidRPr="00A8306B">
              <w:rPr>
                <w:rFonts w:asciiTheme="minorHAnsi" w:hAnsiTheme="minorHAnsi" w:cstheme="minorHAnsi"/>
                <w:sz w:val="24"/>
                <w:szCs w:val="24"/>
              </w:rPr>
              <w:t xml:space="preserve">en video </w:t>
            </w:r>
            <w:r w:rsidR="00C441CE" w:rsidRPr="00A8306B">
              <w:rPr>
                <w:rFonts w:asciiTheme="minorHAnsi" w:hAnsiTheme="minorHAnsi" w:cstheme="minorHAnsi"/>
                <w:sz w:val="24"/>
                <w:szCs w:val="24"/>
              </w:rPr>
              <w:t xml:space="preserve">om fysikfagets identitet </w:t>
            </w:r>
            <w:r w:rsidR="002A48A2" w:rsidRPr="00A8306B">
              <w:rPr>
                <w:rFonts w:asciiTheme="minorHAnsi" w:hAnsiTheme="minorHAnsi" w:cstheme="minorHAnsi"/>
                <w:sz w:val="24"/>
                <w:szCs w:val="24"/>
              </w:rPr>
              <w:t xml:space="preserve">inklusive spørgsmål, som </w:t>
            </w:r>
            <w:r w:rsidR="00C441CE" w:rsidRPr="00A8306B">
              <w:rPr>
                <w:rFonts w:asciiTheme="minorHAnsi" w:hAnsiTheme="minorHAnsi" w:cstheme="minorHAnsi"/>
                <w:sz w:val="24"/>
                <w:szCs w:val="24"/>
              </w:rPr>
              <w:t xml:space="preserve">du og dit team </w:t>
            </w:r>
            <w:r w:rsidR="00E058E4" w:rsidRPr="00A8306B">
              <w:rPr>
                <w:rFonts w:asciiTheme="minorHAnsi" w:hAnsiTheme="minorHAnsi" w:cstheme="minorHAnsi"/>
                <w:sz w:val="24"/>
                <w:szCs w:val="24"/>
              </w:rPr>
              <w:t xml:space="preserve">af fysikkolleger </w:t>
            </w:r>
            <w:r w:rsidR="00C441CE" w:rsidRPr="00A8306B">
              <w:rPr>
                <w:rFonts w:asciiTheme="minorHAnsi" w:hAnsiTheme="minorHAnsi" w:cstheme="minorHAnsi"/>
                <w:sz w:val="24"/>
                <w:szCs w:val="24"/>
              </w:rPr>
              <w:t xml:space="preserve">kan bruge til </w:t>
            </w:r>
            <w:r w:rsidR="00952536" w:rsidRPr="00A8306B">
              <w:rPr>
                <w:rFonts w:asciiTheme="minorHAnsi" w:hAnsiTheme="minorHAnsi" w:cstheme="minorHAnsi"/>
                <w:sz w:val="24"/>
                <w:szCs w:val="24"/>
              </w:rPr>
              <w:t>at drøfte</w:t>
            </w:r>
            <w:r w:rsidR="002F0ABB" w:rsidRPr="00A8306B">
              <w:rPr>
                <w:rFonts w:asciiTheme="minorHAnsi" w:hAnsiTheme="minorHAnsi" w:cstheme="minorHAnsi"/>
                <w:sz w:val="24"/>
                <w:szCs w:val="24"/>
              </w:rPr>
              <w:t xml:space="preserve"> </w:t>
            </w:r>
            <w:r w:rsidRPr="00A8306B">
              <w:rPr>
                <w:rFonts w:asciiTheme="minorHAnsi" w:hAnsiTheme="minorHAnsi" w:cstheme="minorHAnsi"/>
                <w:sz w:val="24"/>
                <w:szCs w:val="24"/>
              </w:rPr>
              <w:t xml:space="preserve">fysikfagets </w:t>
            </w:r>
            <w:r w:rsidR="0001714C" w:rsidRPr="00A8306B">
              <w:rPr>
                <w:rFonts w:asciiTheme="minorHAnsi" w:hAnsiTheme="minorHAnsi" w:cstheme="minorHAnsi"/>
                <w:sz w:val="24"/>
                <w:szCs w:val="24"/>
              </w:rPr>
              <w:t>egenværdi samt</w:t>
            </w:r>
            <w:r w:rsidRPr="00A8306B">
              <w:rPr>
                <w:rFonts w:asciiTheme="minorHAnsi" w:hAnsiTheme="minorHAnsi" w:cstheme="minorHAnsi"/>
                <w:sz w:val="24"/>
                <w:szCs w:val="24"/>
              </w:rPr>
              <w:t xml:space="preserve"> </w:t>
            </w:r>
            <w:r w:rsidR="00365B0E" w:rsidRPr="00A8306B">
              <w:rPr>
                <w:rFonts w:asciiTheme="minorHAnsi" w:hAnsiTheme="minorHAnsi" w:cstheme="minorHAnsi"/>
                <w:sz w:val="24"/>
                <w:szCs w:val="24"/>
              </w:rPr>
              <w:t>dannelse</w:t>
            </w:r>
            <w:r w:rsidR="002F0ABB" w:rsidRPr="00A8306B">
              <w:rPr>
                <w:rFonts w:asciiTheme="minorHAnsi" w:hAnsiTheme="minorHAnsi" w:cstheme="minorHAnsi"/>
                <w:sz w:val="24"/>
                <w:szCs w:val="24"/>
              </w:rPr>
              <w:t>spotentiale.</w:t>
            </w:r>
          </w:p>
          <w:p w14:paraId="2C89E1E0" w14:textId="6733DDF9" w:rsidR="00FF7C28" w:rsidRPr="00A8306B" w:rsidRDefault="00FF7C28" w:rsidP="00F550A5">
            <w:pPr>
              <w:pStyle w:val="TableParagraph"/>
              <w:tabs>
                <w:tab w:val="left" w:pos="828"/>
                <w:tab w:val="left" w:pos="829"/>
              </w:tabs>
              <w:spacing w:line="255" w:lineRule="exact"/>
              <w:ind w:left="0"/>
              <w:rPr>
                <w:rFonts w:asciiTheme="minorHAnsi" w:hAnsiTheme="minorHAnsi" w:cstheme="minorHAnsi"/>
                <w:sz w:val="24"/>
                <w:szCs w:val="24"/>
              </w:rPr>
            </w:pPr>
          </w:p>
        </w:tc>
      </w:tr>
      <w:tr w:rsidR="00A8306B" w:rsidRPr="00A8306B" w14:paraId="092B8F5F" w14:textId="77777777" w:rsidTr="00E978E0">
        <w:trPr>
          <w:cantSplit/>
        </w:trPr>
        <w:tc>
          <w:tcPr>
            <w:tcW w:w="3397" w:type="dxa"/>
            <w:shd w:val="clear" w:color="auto" w:fill="E2EFD9" w:themeFill="accent6" w:themeFillTint="33"/>
          </w:tcPr>
          <w:p w14:paraId="7558BA79" w14:textId="77777777" w:rsidR="000B2100" w:rsidRPr="00A8306B" w:rsidRDefault="000B2100">
            <w:pPr>
              <w:rPr>
                <w:rFonts w:cstheme="minorHAnsi"/>
                <w:sz w:val="24"/>
                <w:szCs w:val="24"/>
              </w:rPr>
            </w:pPr>
            <w:r w:rsidRPr="00A8306B">
              <w:rPr>
                <w:rFonts w:cstheme="minorHAnsi"/>
                <w:b/>
                <w:sz w:val="24"/>
                <w:szCs w:val="24"/>
              </w:rPr>
              <w:lastRenderedPageBreak/>
              <w:t>Referencer</w:t>
            </w:r>
          </w:p>
        </w:tc>
        <w:tc>
          <w:tcPr>
            <w:tcW w:w="6231" w:type="dxa"/>
          </w:tcPr>
          <w:p w14:paraId="138464EC" w14:textId="25912B77" w:rsidR="00315792" w:rsidRPr="00A8306B" w:rsidRDefault="00D811E4" w:rsidP="00234BBA">
            <w:pPr>
              <w:rPr>
                <w:rFonts w:cstheme="minorHAnsi"/>
                <w:sz w:val="24"/>
                <w:szCs w:val="24"/>
              </w:rPr>
            </w:pPr>
            <w:r w:rsidRPr="00A8306B">
              <w:rPr>
                <w:rFonts w:cstheme="minorHAnsi"/>
                <w:sz w:val="24"/>
                <w:szCs w:val="24"/>
              </w:rPr>
              <w:t>I ovenstående henvis</w:t>
            </w:r>
            <w:r w:rsidR="001A7796" w:rsidRPr="00A8306B">
              <w:rPr>
                <w:rFonts w:cstheme="minorHAnsi"/>
                <w:sz w:val="24"/>
                <w:szCs w:val="24"/>
              </w:rPr>
              <w:t>es der</w:t>
            </w:r>
            <w:r w:rsidRPr="00A8306B">
              <w:rPr>
                <w:rFonts w:cstheme="minorHAnsi"/>
                <w:sz w:val="24"/>
                <w:szCs w:val="24"/>
              </w:rPr>
              <w:t xml:space="preserve"> til referencer i listen </w:t>
            </w:r>
            <w:r w:rsidR="00234BBA" w:rsidRPr="00A8306B">
              <w:rPr>
                <w:rFonts w:cstheme="minorHAnsi"/>
                <w:sz w:val="24"/>
                <w:szCs w:val="24"/>
              </w:rPr>
              <w:t>her</w:t>
            </w:r>
            <w:r w:rsidRPr="00A8306B">
              <w:rPr>
                <w:rFonts w:cstheme="minorHAnsi"/>
                <w:sz w:val="24"/>
                <w:szCs w:val="24"/>
              </w:rPr>
              <w:t xml:space="preserve">under. Desuden finder du yderligere links </w:t>
            </w:r>
            <w:r w:rsidR="00234BBA" w:rsidRPr="00A8306B">
              <w:rPr>
                <w:rFonts w:cstheme="minorHAnsi"/>
                <w:sz w:val="24"/>
                <w:szCs w:val="24"/>
              </w:rPr>
              <w:t xml:space="preserve">og henvisninger </w:t>
            </w:r>
            <w:r w:rsidRPr="00A8306B">
              <w:rPr>
                <w:rFonts w:cstheme="minorHAnsi"/>
                <w:sz w:val="24"/>
                <w:szCs w:val="24"/>
              </w:rPr>
              <w:t>til artikler, bøger og hjemmesider, der kunne være relevante at læse videre i.</w:t>
            </w:r>
          </w:p>
          <w:p w14:paraId="4B2AF68A" w14:textId="77777777" w:rsidR="00315792" w:rsidRPr="00A8306B" w:rsidRDefault="00315792" w:rsidP="00315792">
            <w:pPr>
              <w:pStyle w:val="Opstilling-punkttegn"/>
              <w:numPr>
                <w:ilvl w:val="0"/>
                <w:numId w:val="0"/>
              </w:numPr>
              <w:ind w:left="360" w:hanging="360"/>
              <w:rPr>
                <w:rFonts w:cstheme="minorHAnsi"/>
                <w:sz w:val="24"/>
                <w:szCs w:val="24"/>
              </w:rPr>
            </w:pPr>
          </w:p>
          <w:p w14:paraId="504E4A42" w14:textId="77777777" w:rsidR="00283F2D" w:rsidRPr="00A8306B" w:rsidRDefault="00283F2D" w:rsidP="00283F2D">
            <w:pPr>
              <w:pStyle w:val="Opstilling-punkttegn"/>
              <w:rPr>
                <w:rFonts w:cstheme="minorHAnsi"/>
                <w:b/>
                <w:bCs/>
                <w:sz w:val="24"/>
                <w:szCs w:val="24"/>
              </w:rPr>
            </w:pPr>
            <w:r w:rsidRPr="00A8306B">
              <w:rPr>
                <w:rFonts w:cstheme="minorHAnsi"/>
                <w:b/>
                <w:bCs/>
                <w:sz w:val="24"/>
                <w:szCs w:val="24"/>
              </w:rPr>
              <w:t>Pædagogiske principper - inspirationsmateriale til erhvervsskolerne (UVM, 2016)</w:t>
            </w:r>
          </w:p>
          <w:p w14:paraId="6683AE5A" w14:textId="32B7596D" w:rsidR="00283F2D" w:rsidRPr="00A8306B" w:rsidRDefault="00794D03" w:rsidP="00283F2D">
            <w:pPr>
              <w:pStyle w:val="Opstilling-punkttegn"/>
              <w:numPr>
                <w:ilvl w:val="0"/>
                <w:numId w:val="0"/>
              </w:numPr>
              <w:ind w:left="360"/>
              <w:rPr>
                <w:rFonts w:cstheme="minorHAnsi"/>
                <w:b/>
                <w:bCs/>
                <w:sz w:val="24"/>
                <w:szCs w:val="24"/>
              </w:rPr>
            </w:pPr>
            <w:hyperlink r:id="rId9" w:history="1">
              <w:r w:rsidR="00283F2D" w:rsidRPr="00A8306B">
                <w:rPr>
                  <w:rStyle w:val="Hyperlink"/>
                  <w:rFonts w:cstheme="minorHAnsi"/>
                  <w:b/>
                  <w:bCs/>
                  <w:color w:val="auto"/>
                  <w:sz w:val="24"/>
                  <w:szCs w:val="24"/>
                </w:rPr>
                <w:t>https://emu.dk/eud/helhedsorientering/planlaegning-og-organisering/paedagogiske-principper-inspirationsmateriale</w:t>
              </w:r>
            </w:hyperlink>
          </w:p>
          <w:p w14:paraId="64C48D82" w14:textId="3EEE8616" w:rsidR="00283F2D" w:rsidRPr="00A8306B" w:rsidRDefault="00283F2D" w:rsidP="00283F2D">
            <w:pPr>
              <w:pStyle w:val="Opstilling-punkttegn"/>
              <w:numPr>
                <w:ilvl w:val="0"/>
                <w:numId w:val="0"/>
              </w:numPr>
              <w:ind w:left="360"/>
              <w:rPr>
                <w:rFonts w:cstheme="minorHAnsi"/>
                <w:sz w:val="24"/>
                <w:szCs w:val="24"/>
              </w:rPr>
            </w:pPr>
            <w:r w:rsidRPr="00A8306B">
              <w:rPr>
                <w:rFonts w:cstheme="minorHAnsi"/>
                <w:sz w:val="24"/>
                <w:szCs w:val="24"/>
              </w:rPr>
              <w:t>(I materialet defineres principper for helhedsorienteret undervisning. Derudover kan du finde eksempler på tilrettelæggelse fra 4 hovedområder: Fødevarer, jordbrug og oplevelser, kontor, handler og forretningsservice, omsorg, sundhed og pædagogik samt teknologi, byggeri og transport)</w:t>
            </w:r>
            <w:r w:rsidRPr="00A8306B">
              <w:rPr>
                <w:rFonts w:cstheme="minorHAnsi"/>
                <w:sz w:val="24"/>
                <w:szCs w:val="24"/>
              </w:rPr>
              <w:br/>
            </w:r>
          </w:p>
          <w:p w14:paraId="27E69EBB" w14:textId="6486293C" w:rsidR="00995F22" w:rsidRPr="00A8306B" w:rsidRDefault="00995F22" w:rsidP="00DB24FD">
            <w:pPr>
              <w:pStyle w:val="Opstilling-punkttegn"/>
              <w:rPr>
                <w:rFonts w:cstheme="minorHAnsi"/>
                <w:sz w:val="24"/>
                <w:szCs w:val="24"/>
              </w:rPr>
            </w:pPr>
            <w:r w:rsidRPr="00A8306B">
              <w:rPr>
                <w:rFonts w:cstheme="minorHAnsi"/>
                <w:b/>
                <w:bCs/>
                <w:sz w:val="24"/>
                <w:szCs w:val="24"/>
              </w:rPr>
              <w:t>Om praksisrelateret undervisning</w:t>
            </w:r>
            <w:r w:rsidRPr="00A8306B">
              <w:rPr>
                <w:rFonts w:cstheme="minorHAnsi"/>
                <w:sz w:val="24"/>
                <w:szCs w:val="24"/>
              </w:rPr>
              <w:t xml:space="preserve"> (Aa</w:t>
            </w:r>
            <w:r w:rsidR="00481EC6" w:rsidRPr="00A8306B">
              <w:rPr>
                <w:rFonts w:cstheme="minorHAnsi"/>
                <w:sz w:val="24"/>
                <w:szCs w:val="24"/>
              </w:rPr>
              <w:t>r</w:t>
            </w:r>
            <w:r w:rsidRPr="00A8306B">
              <w:rPr>
                <w:rFonts w:cstheme="minorHAnsi"/>
                <w:sz w:val="24"/>
                <w:szCs w:val="24"/>
              </w:rPr>
              <w:t>krog, V.</w:t>
            </w:r>
            <w:r w:rsidR="00AC346A" w:rsidRPr="00A8306B">
              <w:rPr>
                <w:rFonts w:cstheme="minorHAnsi"/>
                <w:sz w:val="24"/>
                <w:szCs w:val="24"/>
              </w:rPr>
              <w:t>, 2019)</w:t>
            </w:r>
            <w:r w:rsidR="00A72C02" w:rsidRPr="00A8306B">
              <w:rPr>
                <w:rFonts w:cstheme="minorHAnsi"/>
                <w:sz w:val="24"/>
                <w:szCs w:val="24"/>
              </w:rPr>
              <w:t>. Podcast.</w:t>
            </w:r>
            <w:r w:rsidR="00AC346A" w:rsidRPr="00A8306B">
              <w:rPr>
                <w:rFonts w:cstheme="minorHAnsi"/>
                <w:sz w:val="24"/>
                <w:szCs w:val="24"/>
              </w:rPr>
              <w:br/>
            </w:r>
            <w:hyperlink r:id="rId10" w:history="1">
              <w:r w:rsidR="00AC346A" w:rsidRPr="00A8306B">
                <w:rPr>
                  <w:rStyle w:val="Hyperlink"/>
                  <w:rFonts w:cstheme="minorHAnsi"/>
                  <w:color w:val="auto"/>
                  <w:sz w:val="24"/>
                  <w:szCs w:val="24"/>
                </w:rPr>
                <w:t xml:space="preserve">Om praksisrelateret undervisning - </w:t>
              </w:r>
              <w:proofErr w:type="spellStart"/>
              <w:r w:rsidR="00AC346A" w:rsidRPr="00A8306B">
                <w:rPr>
                  <w:rStyle w:val="Hyperlink"/>
                  <w:rFonts w:cstheme="minorHAnsi"/>
                  <w:color w:val="auto"/>
                  <w:sz w:val="24"/>
                  <w:szCs w:val="24"/>
                </w:rPr>
                <w:t>munksgaard</w:t>
              </w:r>
              <w:proofErr w:type="spellEnd"/>
            </w:hyperlink>
          </w:p>
          <w:p w14:paraId="08813DEA" w14:textId="77777777" w:rsidR="002A038F" w:rsidRPr="00A8306B" w:rsidRDefault="002A038F" w:rsidP="002A038F">
            <w:pPr>
              <w:pStyle w:val="Opstilling-punkttegn"/>
              <w:numPr>
                <w:ilvl w:val="0"/>
                <w:numId w:val="0"/>
              </w:numPr>
              <w:ind w:left="360"/>
              <w:rPr>
                <w:rFonts w:cstheme="minorHAnsi"/>
                <w:sz w:val="24"/>
                <w:szCs w:val="24"/>
              </w:rPr>
            </w:pPr>
          </w:p>
          <w:p w14:paraId="540113BD" w14:textId="6130F127" w:rsidR="0070743F" w:rsidRPr="00A8306B" w:rsidRDefault="0071717F" w:rsidP="00DB24FD">
            <w:pPr>
              <w:pStyle w:val="Opstilling-punkttegn"/>
              <w:rPr>
                <w:rFonts w:cstheme="minorHAnsi"/>
                <w:sz w:val="24"/>
                <w:szCs w:val="24"/>
              </w:rPr>
            </w:pPr>
            <w:r w:rsidRPr="00A8306B">
              <w:rPr>
                <w:rFonts w:cstheme="minorHAnsi"/>
                <w:b/>
                <w:bCs/>
                <w:sz w:val="24"/>
                <w:szCs w:val="24"/>
              </w:rPr>
              <w:t>H</w:t>
            </w:r>
            <w:r w:rsidR="0070743F" w:rsidRPr="00A8306B">
              <w:rPr>
                <w:rFonts w:cstheme="minorHAnsi"/>
                <w:b/>
                <w:bCs/>
                <w:sz w:val="24"/>
                <w:szCs w:val="24"/>
              </w:rPr>
              <w:t>elhedsorienteret undervisning</w:t>
            </w:r>
            <w:r w:rsidRPr="00A8306B">
              <w:rPr>
                <w:rFonts w:cstheme="minorHAnsi"/>
                <w:b/>
                <w:bCs/>
                <w:sz w:val="24"/>
                <w:szCs w:val="24"/>
              </w:rPr>
              <w:t xml:space="preserve"> </w:t>
            </w:r>
            <w:r w:rsidR="00F25BD8" w:rsidRPr="00A8306B">
              <w:rPr>
                <w:rFonts w:cstheme="minorHAnsi"/>
                <w:b/>
                <w:bCs/>
                <w:sz w:val="24"/>
                <w:szCs w:val="24"/>
              </w:rPr>
              <w:t>(</w:t>
            </w:r>
            <w:r w:rsidR="00F25BD8" w:rsidRPr="00A8306B">
              <w:rPr>
                <w:rFonts w:cstheme="minorHAnsi"/>
                <w:sz w:val="24"/>
                <w:szCs w:val="24"/>
              </w:rPr>
              <w:t>NCK og Rambøll, 2017)</w:t>
            </w:r>
            <w:r w:rsidR="0070743F" w:rsidRPr="00A8306B">
              <w:rPr>
                <w:rFonts w:cstheme="minorHAnsi"/>
                <w:b/>
                <w:bCs/>
                <w:sz w:val="24"/>
                <w:szCs w:val="24"/>
              </w:rPr>
              <w:br/>
            </w:r>
            <w:hyperlink r:id="rId11" w:history="1">
              <w:r w:rsidRPr="00A8306B">
                <w:rPr>
                  <w:rStyle w:val="Hyperlink"/>
                  <w:rFonts w:cstheme="minorHAnsi"/>
                  <w:color w:val="auto"/>
                  <w:sz w:val="24"/>
                  <w:szCs w:val="24"/>
                </w:rPr>
                <w:t>https://emu.dk/eud/forskning-og-viden/didaktik-og-laering/helhedsorienteret-undervisning</w:t>
              </w:r>
            </w:hyperlink>
          </w:p>
          <w:p w14:paraId="7B91D3DF" w14:textId="77777777" w:rsidR="002A038F" w:rsidRPr="00A8306B" w:rsidRDefault="002A038F" w:rsidP="002A038F">
            <w:pPr>
              <w:pStyle w:val="Listeafsnit"/>
              <w:rPr>
                <w:rFonts w:cstheme="minorHAnsi"/>
                <w:sz w:val="24"/>
                <w:szCs w:val="24"/>
              </w:rPr>
            </w:pPr>
          </w:p>
          <w:p w14:paraId="3C00900D" w14:textId="247A18F6" w:rsidR="0051614C" w:rsidRPr="00A8306B" w:rsidRDefault="00F25BD8" w:rsidP="006A65E7">
            <w:pPr>
              <w:pStyle w:val="Opstilling-punkttegn"/>
              <w:rPr>
                <w:rFonts w:cstheme="minorHAnsi"/>
                <w:sz w:val="24"/>
                <w:szCs w:val="24"/>
              </w:rPr>
            </w:pPr>
            <w:r w:rsidRPr="00A8306B">
              <w:rPr>
                <w:rFonts w:cstheme="minorHAnsi"/>
                <w:b/>
                <w:bCs/>
                <w:sz w:val="24"/>
                <w:szCs w:val="24"/>
              </w:rPr>
              <w:t xml:space="preserve">Anvendelsesorienteret undervisning motiverer kursister på almen VEU </w:t>
            </w:r>
            <w:r w:rsidR="003A0181" w:rsidRPr="00A8306B">
              <w:rPr>
                <w:rFonts w:cstheme="minorHAnsi"/>
                <w:sz w:val="24"/>
                <w:szCs w:val="24"/>
              </w:rPr>
              <w:t>(EVA</w:t>
            </w:r>
            <w:r w:rsidR="003F221C" w:rsidRPr="00A8306B">
              <w:rPr>
                <w:rFonts w:cstheme="minorHAnsi"/>
                <w:sz w:val="24"/>
                <w:szCs w:val="24"/>
              </w:rPr>
              <w:t>, 2019)</w:t>
            </w:r>
            <w:r w:rsidR="005A4857" w:rsidRPr="00A8306B">
              <w:rPr>
                <w:rFonts w:cstheme="minorHAnsi"/>
                <w:sz w:val="24"/>
                <w:szCs w:val="24"/>
              </w:rPr>
              <w:t>:</w:t>
            </w:r>
            <w:r w:rsidR="005A4857" w:rsidRPr="00A8306B">
              <w:rPr>
                <w:rFonts w:cstheme="minorHAnsi"/>
                <w:sz w:val="24"/>
                <w:szCs w:val="24"/>
              </w:rPr>
              <w:br/>
            </w:r>
            <w:hyperlink r:id="rId12" w:history="1">
              <w:r w:rsidR="005A4857" w:rsidRPr="00A8306B">
                <w:rPr>
                  <w:rStyle w:val="Hyperlink"/>
                  <w:rFonts w:cstheme="minorHAnsi"/>
                  <w:color w:val="auto"/>
                  <w:sz w:val="24"/>
                  <w:szCs w:val="24"/>
                </w:rPr>
                <w:t>https://www.eva.dk/voksen-efteruddannelse/anvendelsesorienteret-undervisning-motiverer-kursister-paa-almen-veu</w:t>
              </w:r>
            </w:hyperlink>
          </w:p>
          <w:p w14:paraId="7B1C4E16" w14:textId="77777777" w:rsidR="002A038F" w:rsidRPr="00A8306B" w:rsidRDefault="002A038F" w:rsidP="002A038F">
            <w:pPr>
              <w:pStyle w:val="Opstilling-punkttegn"/>
              <w:numPr>
                <w:ilvl w:val="0"/>
                <w:numId w:val="0"/>
              </w:numPr>
              <w:ind w:left="360"/>
              <w:rPr>
                <w:rFonts w:cstheme="minorHAnsi"/>
                <w:sz w:val="24"/>
                <w:szCs w:val="24"/>
              </w:rPr>
            </w:pPr>
          </w:p>
          <w:p w14:paraId="4DD61813" w14:textId="75D33757" w:rsidR="000B2100" w:rsidRPr="00A8306B" w:rsidRDefault="001D5470" w:rsidP="00611EF6">
            <w:pPr>
              <w:pStyle w:val="Opstilling-punkttegn"/>
              <w:rPr>
                <w:rFonts w:cstheme="minorHAnsi"/>
                <w:sz w:val="24"/>
                <w:szCs w:val="24"/>
              </w:rPr>
            </w:pPr>
            <w:r w:rsidRPr="00A8306B">
              <w:rPr>
                <w:rFonts w:cstheme="minorHAnsi"/>
                <w:b/>
                <w:bCs/>
                <w:sz w:val="24"/>
                <w:szCs w:val="24"/>
              </w:rPr>
              <w:t>Helhedsorientering – et vigtigt didaktisk princip</w:t>
            </w:r>
            <w:r w:rsidRPr="00A8306B">
              <w:rPr>
                <w:rFonts w:cstheme="minorHAnsi"/>
                <w:sz w:val="24"/>
                <w:szCs w:val="24"/>
              </w:rPr>
              <w:t xml:space="preserve"> </w:t>
            </w:r>
            <w:r w:rsidR="00A85E43" w:rsidRPr="00A8306B">
              <w:rPr>
                <w:rFonts w:cstheme="minorHAnsi"/>
                <w:sz w:val="24"/>
                <w:szCs w:val="24"/>
              </w:rPr>
              <w:t>(</w:t>
            </w:r>
            <w:r w:rsidR="00B1489A" w:rsidRPr="00A8306B">
              <w:rPr>
                <w:rFonts w:cstheme="minorHAnsi"/>
                <w:sz w:val="24"/>
                <w:szCs w:val="24"/>
              </w:rPr>
              <w:t>Dibbern</w:t>
            </w:r>
            <w:r w:rsidR="00A85E43" w:rsidRPr="00A8306B">
              <w:rPr>
                <w:rFonts w:cstheme="minorHAnsi"/>
                <w:sz w:val="24"/>
                <w:szCs w:val="24"/>
              </w:rPr>
              <w:t>,</w:t>
            </w:r>
            <w:r w:rsidR="00F25BD8" w:rsidRPr="00A8306B">
              <w:rPr>
                <w:rFonts w:cstheme="minorHAnsi"/>
                <w:sz w:val="24"/>
                <w:szCs w:val="24"/>
              </w:rPr>
              <w:t xml:space="preserve"> O.</w:t>
            </w:r>
            <w:r w:rsidR="00A85E43" w:rsidRPr="00A8306B">
              <w:rPr>
                <w:rFonts w:cstheme="minorHAnsi"/>
                <w:sz w:val="24"/>
                <w:szCs w:val="24"/>
              </w:rPr>
              <w:t xml:space="preserve">, </w:t>
            </w:r>
            <w:r w:rsidR="00A50567" w:rsidRPr="00A8306B">
              <w:rPr>
                <w:rFonts w:cstheme="minorHAnsi"/>
                <w:sz w:val="24"/>
                <w:szCs w:val="24"/>
              </w:rPr>
              <w:t>2021)</w:t>
            </w:r>
            <w:r w:rsidR="006467D4" w:rsidRPr="00A8306B">
              <w:rPr>
                <w:rFonts w:cstheme="minorHAnsi"/>
                <w:sz w:val="24"/>
                <w:szCs w:val="24"/>
              </w:rPr>
              <w:t>:</w:t>
            </w:r>
          </w:p>
          <w:p w14:paraId="42FF04E2" w14:textId="73004876" w:rsidR="006467D4" w:rsidRPr="00A8306B" w:rsidRDefault="00794D03" w:rsidP="006467D4">
            <w:pPr>
              <w:pStyle w:val="Opstilling-punkttegn"/>
              <w:numPr>
                <w:ilvl w:val="0"/>
                <w:numId w:val="0"/>
              </w:numPr>
              <w:ind w:left="360"/>
              <w:rPr>
                <w:rFonts w:cstheme="minorHAnsi"/>
                <w:sz w:val="24"/>
                <w:szCs w:val="24"/>
              </w:rPr>
            </w:pPr>
            <w:hyperlink r:id="rId13" w:history="1">
              <w:r w:rsidR="002F1234" w:rsidRPr="00A8306B">
                <w:rPr>
                  <w:rStyle w:val="Hyperlink"/>
                  <w:rFonts w:cstheme="minorHAnsi"/>
                  <w:color w:val="auto"/>
                  <w:sz w:val="24"/>
                  <w:szCs w:val="24"/>
                </w:rPr>
                <w:t>https://emu.dk/eud/paedagogik-og-didaktik/praksisbaseret-og-anvendelsesorienteret-undervisning/helhedsorientering?b=t437-t500-t3000</w:t>
              </w:r>
            </w:hyperlink>
          </w:p>
          <w:p w14:paraId="6CE8C289" w14:textId="77777777" w:rsidR="002A038F" w:rsidRPr="00A8306B" w:rsidRDefault="002A038F" w:rsidP="006467D4">
            <w:pPr>
              <w:pStyle w:val="Opstilling-punkttegn"/>
              <w:numPr>
                <w:ilvl w:val="0"/>
                <w:numId w:val="0"/>
              </w:numPr>
              <w:ind w:left="360"/>
              <w:rPr>
                <w:rFonts w:cstheme="minorHAnsi"/>
                <w:sz w:val="24"/>
                <w:szCs w:val="24"/>
              </w:rPr>
            </w:pPr>
          </w:p>
          <w:p w14:paraId="08180974" w14:textId="4310B519" w:rsidR="0063677D" w:rsidRPr="00A8306B" w:rsidRDefault="002A038F" w:rsidP="009C488A">
            <w:pPr>
              <w:pStyle w:val="Opstilling-punkttegn"/>
              <w:rPr>
                <w:rFonts w:cstheme="minorHAnsi"/>
                <w:b/>
                <w:bCs/>
                <w:sz w:val="24"/>
                <w:szCs w:val="24"/>
              </w:rPr>
            </w:pPr>
            <w:r w:rsidRPr="00A8306B">
              <w:rPr>
                <w:rFonts w:cstheme="minorHAnsi"/>
                <w:b/>
                <w:bCs/>
                <w:sz w:val="24"/>
                <w:szCs w:val="24"/>
              </w:rPr>
              <w:t>H</w:t>
            </w:r>
            <w:r w:rsidR="0063677D" w:rsidRPr="00A8306B">
              <w:rPr>
                <w:rFonts w:cstheme="minorHAnsi"/>
                <w:b/>
                <w:bCs/>
                <w:sz w:val="24"/>
                <w:szCs w:val="24"/>
              </w:rPr>
              <w:t>elhedsorientering og tværfaglighed (Aarkrog, V.)</w:t>
            </w:r>
          </w:p>
          <w:p w14:paraId="1E758844" w14:textId="5A838944" w:rsidR="0063677D" w:rsidRPr="00A8306B" w:rsidRDefault="00794D03" w:rsidP="0063677D">
            <w:pPr>
              <w:pStyle w:val="Opstilling-punkttegn"/>
              <w:numPr>
                <w:ilvl w:val="0"/>
                <w:numId w:val="0"/>
              </w:numPr>
              <w:ind w:left="360"/>
              <w:rPr>
                <w:rFonts w:cstheme="minorHAnsi"/>
                <w:sz w:val="24"/>
                <w:szCs w:val="24"/>
              </w:rPr>
            </w:pPr>
            <w:hyperlink r:id="rId14" w:history="1">
              <w:r w:rsidR="0063677D" w:rsidRPr="00A8306B">
                <w:rPr>
                  <w:rStyle w:val="Hyperlink"/>
                  <w:rFonts w:cstheme="minorHAnsi"/>
                  <w:color w:val="auto"/>
                  <w:sz w:val="24"/>
                  <w:szCs w:val="24"/>
                </w:rPr>
                <w:t>https://emu.dk/eud/helhedsorientering/helhedsorientering-og-tvaerfaglighed</w:t>
              </w:r>
            </w:hyperlink>
          </w:p>
          <w:p w14:paraId="11239E1D" w14:textId="77777777" w:rsidR="0063677D" w:rsidRPr="00A8306B" w:rsidRDefault="0063677D" w:rsidP="0063677D">
            <w:pPr>
              <w:pStyle w:val="Opstilling-punkttegn"/>
              <w:numPr>
                <w:ilvl w:val="0"/>
                <w:numId w:val="0"/>
              </w:numPr>
              <w:ind w:left="360" w:hanging="360"/>
              <w:rPr>
                <w:rFonts w:cstheme="minorHAnsi"/>
                <w:sz w:val="24"/>
                <w:szCs w:val="24"/>
              </w:rPr>
            </w:pPr>
          </w:p>
          <w:p w14:paraId="0D1224C8" w14:textId="77777777" w:rsidR="0065602E" w:rsidRPr="00A8306B" w:rsidRDefault="0065602E" w:rsidP="00BA744A">
            <w:pPr>
              <w:pStyle w:val="Opstilling-punkttegn"/>
              <w:numPr>
                <w:ilvl w:val="0"/>
                <w:numId w:val="0"/>
              </w:numPr>
              <w:ind w:left="360"/>
              <w:rPr>
                <w:rFonts w:cstheme="minorHAnsi"/>
                <w:sz w:val="24"/>
                <w:szCs w:val="24"/>
              </w:rPr>
            </w:pPr>
          </w:p>
          <w:p w14:paraId="1D3348CE" w14:textId="3433AE59" w:rsidR="00142C1A" w:rsidRPr="00A8306B" w:rsidRDefault="00142C1A" w:rsidP="00656C16">
            <w:pPr>
              <w:pStyle w:val="Opstilling-punkttegn"/>
              <w:rPr>
                <w:rFonts w:cstheme="minorHAnsi"/>
                <w:sz w:val="24"/>
                <w:szCs w:val="24"/>
              </w:rPr>
            </w:pPr>
            <w:r w:rsidRPr="00A8306B">
              <w:rPr>
                <w:rFonts w:cstheme="minorHAnsi"/>
                <w:b/>
                <w:bCs/>
                <w:sz w:val="24"/>
                <w:szCs w:val="24"/>
              </w:rPr>
              <w:t>Inspiration til bedre elevtrivsel på erhvervsuddannelserne</w:t>
            </w:r>
            <w:r w:rsidR="00656C16" w:rsidRPr="00A8306B">
              <w:rPr>
                <w:rFonts w:cstheme="minorHAnsi"/>
                <w:sz w:val="24"/>
                <w:szCs w:val="24"/>
              </w:rPr>
              <w:t xml:space="preserve"> (</w:t>
            </w:r>
            <w:r w:rsidR="004E1080" w:rsidRPr="00A8306B">
              <w:rPr>
                <w:rFonts w:cstheme="minorHAnsi"/>
                <w:sz w:val="24"/>
                <w:szCs w:val="24"/>
              </w:rPr>
              <w:t>E</w:t>
            </w:r>
            <w:r w:rsidR="00656C16" w:rsidRPr="00A8306B">
              <w:rPr>
                <w:rFonts w:cstheme="minorHAnsi"/>
                <w:sz w:val="24"/>
                <w:szCs w:val="24"/>
              </w:rPr>
              <w:t xml:space="preserve">va, 2021) </w:t>
            </w:r>
          </w:p>
          <w:p w14:paraId="5C87AE3F" w14:textId="540BEB33" w:rsidR="00656C16" w:rsidRPr="00A8306B" w:rsidRDefault="00794D03" w:rsidP="00656C16">
            <w:pPr>
              <w:pStyle w:val="Opstilling-punkttegn"/>
              <w:numPr>
                <w:ilvl w:val="0"/>
                <w:numId w:val="0"/>
              </w:numPr>
              <w:ind w:left="360"/>
              <w:rPr>
                <w:rStyle w:val="Hyperlink"/>
                <w:rFonts w:cstheme="minorHAnsi"/>
                <w:color w:val="auto"/>
                <w:sz w:val="24"/>
                <w:szCs w:val="24"/>
              </w:rPr>
            </w:pPr>
            <w:hyperlink r:id="rId15" w:history="1">
              <w:r w:rsidR="00AB38BE" w:rsidRPr="00A8306B">
                <w:rPr>
                  <w:rStyle w:val="Hyperlink"/>
                  <w:rFonts w:cstheme="minorHAnsi"/>
                  <w:color w:val="auto"/>
                  <w:sz w:val="24"/>
                  <w:szCs w:val="24"/>
                </w:rPr>
                <w:t>https://www.eva.dk/ungdomsuddannelse/inspiration-bedre-elevtrivsel-paa-erhvervsuddannelserne</w:t>
              </w:r>
            </w:hyperlink>
          </w:p>
          <w:p w14:paraId="684ADCFD" w14:textId="1B0CD178" w:rsidR="005960D5" w:rsidRPr="00A8306B" w:rsidRDefault="005960D5" w:rsidP="00656C16">
            <w:pPr>
              <w:pStyle w:val="Opstilling-punkttegn"/>
              <w:numPr>
                <w:ilvl w:val="0"/>
                <w:numId w:val="0"/>
              </w:numPr>
              <w:ind w:left="360"/>
              <w:rPr>
                <w:rStyle w:val="Hyperlink"/>
                <w:rFonts w:cstheme="minorHAnsi"/>
                <w:color w:val="auto"/>
                <w:sz w:val="24"/>
                <w:szCs w:val="24"/>
              </w:rPr>
            </w:pPr>
          </w:p>
          <w:p w14:paraId="55CCB039" w14:textId="79C50D28" w:rsidR="005960D5" w:rsidRPr="00A8306B" w:rsidRDefault="00794D03" w:rsidP="007D1F13">
            <w:pPr>
              <w:pStyle w:val="Opstilling-punkttegn"/>
              <w:rPr>
                <w:rFonts w:cstheme="minorHAnsi"/>
                <w:sz w:val="24"/>
                <w:szCs w:val="24"/>
              </w:rPr>
            </w:pPr>
            <w:hyperlink r:id="rId16" w:anchor="id54fbde44-1ca3-427b-b10a-695ffd2c5224" w:history="1">
              <w:r w:rsidR="007D1F13" w:rsidRPr="00A8306B">
                <w:rPr>
                  <w:rStyle w:val="Hyperlink"/>
                  <w:rFonts w:cstheme="minorHAnsi"/>
                  <w:b/>
                  <w:bCs/>
                  <w:color w:val="auto"/>
                  <w:sz w:val="24"/>
                  <w:szCs w:val="24"/>
                </w:rPr>
                <w:t>Bekendtgørelse om grundfag</w:t>
              </w:r>
              <w:r w:rsidR="007D1F13" w:rsidRPr="00A8306B">
                <w:rPr>
                  <w:rStyle w:val="Hyperlink"/>
                  <w:rFonts w:cstheme="minorHAnsi"/>
                  <w:color w:val="auto"/>
                  <w:sz w:val="24"/>
                  <w:szCs w:val="24"/>
                </w:rPr>
                <w:t>, erhvervsfag, erhvervsrettet andetsprogsdansk og kombinationsfag i erhvervsuddannelserne og om adgangskurser til erhvervsuddannelserne (retsinformation.dk)</w:t>
              </w:r>
            </w:hyperlink>
            <w:r w:rsidR="003D4A56" w:rsidRPr="00A8306B">
              <w:rPr>
                <w:rFonts w:cstheme="minorHAnsi"/>
                <w:sz w:val="24"/>
                <w:szCs w:val="24"/>
              </w:rPr>
              <w:br/>
            </w:r>
          </w:p>
          <w:p w14:paraId="5573F1D5" w14:textId="62A4B55A" w:rsidR="003D4A56" w:rsidRPr="00A8306B" w:rsidRDefault="003D4A56" w:rsidP="007D1F13">
            <w:pPr>
              <w:pStyle w:val="Opstilling-punkttegn"/>
              <w:rPr>
                <w:rStyle w:val="Hyperlink"/>
                <w:rFonts w:cstheme="minorHAnsi"/>
                <w:color w:val="auto"/>
                <w:sz w:val="24"/>
                <w:szCs w:val="24"/>
                <w:u w:val="none"/>
              </w:rPr>
            </w:pPr>
            <w:r w:rsidRPr="00A8306B">
              <w:rPr>
                <w:rFonts w:cstheme="minorHAnsi"/>
                <w:b/>
                <w:bCs/>
                <w:sz w:val="24"/>
                <w:szCs w:val="24"/>
              </w:rPr>
              <w:t>Link til artikelsamling om helhedsorientering og praksisnærhed</w:t>
            </w:r>
            <w:r w:rsidRPr="00A8306B">
              <w:rPr>
                <w:rFonts w:cstheme="minorHAnsi"/>
                <w:sz w:val="24"/>
                <w:szCs w:val="24"/>
              </w:rPr>
              <w:br/>
            </w:r>
            <w:hyperlink r:id="rId17" w:history="1">
              <w:r w:rsidRPr="00A8306B">
                <w:rPr>
                  <w:rStyle w:val="Hyperlink"/>
                  <w:rFonts w:cstheme="minorHAnsi"/>
                  <w:color w:val="auto"/>
                  <w:sz w:val="24"/>
                  <w:szCs w:val="24"/>
                </w:rPr>
                <w:t>https://emu.dk/eud/paedagogik-og-didaktik/praksisbaseret-og-anvendelsesorienteret-undervisning</w:t>
              </w:r>
            </w:hyperlink>
            <w:r w:rsidR="00297657" w:rsidRPr="00A8306B">
              <w:rPr>
                <w:rStyle w:val="Hyperlink"/>
                <w:rFonts w:cstheme="minorHAnsi"/>
                <w:color w:val="auto"/>
                <w:sz w:val="24"/>
                <w:szCs w:val="24"/>
              </w:rPr>
              <w:br/>
            </w:r>
          </w:p>
          <w:p w14:paraId="6090A78C" w14:textId="384A00C0" w:rsidR="003C4A58" w:rsidRPr="00A8306B" w:rsidRDefault="003C4A58" w:rsidP="007D1F13">
            <w:pPr>
              <w:pStyle w:val="Opstilling-punkttegn"/>
              <w:rPr>
                <w:rFonts w:cstheme="minorHAnsi"/>
                <w:sz w:val="24"/>
                <w:szCs w:val="24"/>
              </w:rPr>
            </w:pPr>
            <w:r w:rsidRPr="00A8306B">
              <w:rPr>
                <w:rFonts w:cstheme="minorHAnsi"/>
                <w:sz w:val="24"/>
                <w:szCs w:val="24"/>
              </w:rPr>
              <w:t>Rammer for at styrke faglig synergi i eux-forløb</w:t>
            </w:r>
          </w:p>
          <w:p w14:paraId="0A0B8ECF" w14:textId="0BA024A7" w:rsidR="003C4A58" w:rsidRPr="00A8306B" w:rsidRDefault="00794D03" w:rsidP="003C4A58">
            <w:pPr>
              <w:pStyle w:val="Opstilling-punkttegn"/>
              <w:numPr>
                <w:ilvl w:val="0"/>
                <w:numId w:val="0"/>
              </w:numPr>
              <w:ind w:left="360"/>
              <w:rPr>
                <w:rFonts w:cstheme="minorHAnsi"/>
                <w:sz w:val="24"/>
                <w:szCs w:val="24"/>
              </w:rPr>
            </w:pPr>
            <w:hyperlink r:id="rId18" w:history="1">
              <w:r w:rsidR="003C4A58" w:rsidRPr="00A8306B">
                <w:rPr>
                  <w:rStyle w:val="Hyperlink"/>
                  <w:rFonts w:cstheme="minorHAnsi"/>
                  <w:color w:val="auto"/>
                  <w:sz w:val="24"/>
                  <w:szCs w:val="24"/>
                </w:rPr>
                <w:t>https://www.eva.dk/ungdomsuddannelse/rammer-styrke-faglig-synergi-eux-forloeb</w:t>
              </w:r>
            </w:hyperlink>
          </w:p>
          <w:p w14:paraId="34ADE052" w14:textId="77777777" w:rsidR="003C4A58" w:rsidRPr="00A8306B" w:rsidRDefault="003C4A58" w:rsidP="003C4A58">
            <w:pPr>
              <w:pStyle w:val="Opstilling-punkttegn"/>
              <w:numPr>
                <w:ilvl w:val="0"/>
                <w:numId w:val="0"/>
              </w:numPr>
              <w:ind w:left="360"/>
              <w:rPr>
                <w:rFonts w:cstheme="minorHAnsi"/>
                <w:sz w:val="24"/>
                <w:szCs w:val="24"/>
              </w:rPr>
            </w:pPr>
          </w:p>
          <w:p w14:paraId="16C8B4D4" w14:textId="75248320" w:rsidR="00FE5EFD" w:rsidRPr="00A8306B" w:rsidRDefault="00FE5EFD" w:rsidP="002B64D6">
            <w:pPr>
              <w:pStyle w:val="Opstilling-punkttegn"/>
              <w:numPr>
                <w:ilvl w:val="0"/>
                <w:numId w:val="0"/>
              </w:numPr>
              <w:ind w:left="360" w:hanging="360"/>
              <w:rPr>
                <w:rFonts w:cstheme="minorHAnsi"/>
                <w:sz w:val="24"/>
                <w:szCs w:val="24"/>
              </w:rPr>
            </w:pPr>
          </w:p>
          <w:p w14:paraId="14C759B0" w14:textId="6B6AF5B9" w:rsidR="002B64D6" w:rsidRPr="00A8306B" w:rsidRDefault="00863377" w:rsidP="002B64D6">
            <w:pPr>
              <w:pStyle w:val="Opstilling-punkttegn"/>
              <w:numPr>
                <w:ilvl w:val="0"/>
                <w:numId w:val="0"/>
              </w:numPr>
              <w:ind w:left="360" w:hanging="360"/>
              <w:rPr>
                <w:rFonts w:cstheme="minorHAnsi"/>
                <w:b/>
                <w:bCs/>
                <w:sz w:val="24"/>
                <w:szCs w:val="24"/>
              </w:rPr>
            </w:pPr>
            <w:r w:rsidRPr="00A8306B">
              <w:rPr>
                <w:rFonts w:cstheme="minorHAnsi"/>
                <w:b/>
                <w:bCs/>
                <w:sz w:val="24"/>
                <w:szCs w:val="24"/>
              </w:rPr>
              <w:t>Anbefalinger</w:t>
            </w:r>
            <w:r w:rsidR="002B64D6" w:rsidRPr="00A8306B">
              <w:rPr>
                <w:rFonts w:cstheme="minorHAnsi"/>
                <w:b/>
                <w:bCs/>
                <w:sz w:val="24"/>
                <w:szCs w:val="24"/>
              </w:rPr>
              <w:t xml:space="preserve"> til yderligere læsning for fysiklærere</w:t>
            </w:r>
            <w:r w:rsidR="002868C7" w:rsidRPr="00A8306B">
              <w:rPr>
                <w:rFonts w:cstheme="minorHAnsi"/>
                <w:b/>
                <w:bCs/>
                <w:sz w:val="24"/>
                <w:szCs w:val="24"/>
              </w:rPr>
              <w:t xml:space="preserve"> på EUD</w:t>
            </w:r>
            <w:r w:rsidRPr="00A8306B">
              <w:rPr>
                <w:rFonts w:cstheme="minorHAnsi"/>
                <w:b/>
                <w:bCs/>
                <w:sz w:val="24"/>
                <w:szCs w:val="24"/>
              </w:rPr>
              <w:t>:</w:t>
            </w:r>
          </w:p>
          <w:p w14:paraId="162B6860" w14:textId="77777777" w:rsidR="00863377" w:rsidRPr="00A8306B" w:rsidRDefault="00863377" w:rsidP="002B64D6">
            <w:pPr>
              <w:pStyle w:val="Opstilling-punkttegn"/>
              <w:numPr>
                <w:ilvl w:val="0"/>
                <w:numId w:val="0"/>
              </w:numPr>
              <w:ind w:left="360" w:hanging="360"/>
              <w:rPr>
                <w:rFonts w:cstheme="minorHAnsi"/>
                <w:sz w:val="24"/>
                <w:szCs w:val="24"/>
              </w:rPr>
            </w:pPr>
          </w:p>
          <w:p w14:paraId="0BBBC9EB" w14:textId="423C8D7B" w:rsidR="000A3B54" w:rsidRPr="00A8306B" w:rsidRDefault="000A3B54" w:rsidP="00B1489A">
            <w:pPr>
              <w:pStyle w:val="Opstilling-punkttegn"/>
              <w:rPr>
                <w:rFonts w:cstheme="minorHAnsi"/>
                <w:sz w:val="24"/>
                <w:szCs w:val="24"/>
              </w:rPr>
            </w:pPr>
            <w:r w:rsidRPr="00A8306B">
              <w:rPr>
                <w:rFonts w:cstheme="minorHAnsi"/>
                <w:b/>
                <w:bCs/>
                <w:sz w:val="24"/>
                <w:szCs w:val="24"/>
              </w:rPr>
              <w:t>”</w:t>
            </w:r>
            <w:r w:rsidR="00676666" w:rsidRPr="00A8306B">
              <w:rPr>
                <w:rFonts w:cstheme="minorHAnsi"/>
                <w:b/>
                <w:bCs/>
                <w:sz w:val="24"/>
                <w:szCs w:val="24"/>
              </w:rPr>
              <w:t>Fagdidaktik i naturfag”</w:t>
            </w:r>
            <w:r w:rsidR="000A3547" w:rsidRPr="00A8306B">
              <w:rPr>
                <w:rFonts w:cstheme="minorHAnsi"/>
                <w:sz w:val="24"/>
                <w:szCs w:val="24"/>
              </w:rPr>
              <w:t xml:space="preserve"> </w:t>
            </w:r>
            <w:r w:rsidR="00056A2A" w:rsidRPr="00A8306B">
              <w:rPr>
                <w:rFonts w:cstheme="minorHAnsi"/>
                <w:sz w:val="24"/>
                <w:szCs w:val="24"/>
              </w:rPr>
              <w:br/>
            </w:r>
            <w:r w:rsidR="000A3547" w:rsidRPr="00A8306B">
              <w:rPr>
                <w:rFonts w:cstheme="minorHAnsi"/>
                <w:sz w:val="24"/>
                <w:szCs w:val="24"/>
              </w:rPr>
              <w:t>(</w:t>
            </w:r>
            <w:r w:rsidR="004774CD" w:rsidRPr="00A8306B">
              <w:rPr>
                <w:rFonts w:cstheme="minorHAnsi"/>
                <w:sz w:val="24"/>
                <w:szCs w:val="24"/>
              </w:rPr>
              <w:t>B</w:t>
            </w:r>
            <w:r w:rsidR="00AE7DA4" w:rsidRPr="00A8306B">
              <w:rPr>
                <w:rFonts w:cstheme="minorHAnsi"/>
                <w:sz w:val="24"/>
                <w:szCs w:val="24"/>
              </w:rPr>
              <w:t xml:space="preserve">og af </w:t>
            </w:r>
            <w:r w:rsidR="00711C90" w:rsidRPr="00A8306B">
              <w:rPr>
                <w:rFonts w:cstheme="minorHAnsi"/>
                <w:sz w:val="24"/>
                <w:szCs w:val="24"/>
              </w:rPr>
              <w:t xml:space="preserve">Krogh, L. og Andersen, H. </w:t>
            </w:r>
            <w:r w:rsidR="00AB396A" w:rsidRPr="00A8306B">
              <w:rPr>
                <w:rFonts w:cstheme="minorHAnsi"/>
                <w:sz w:val="24"/>
                <w:szCs w:val="24"/>
              </w:rPr>
              <w:t>2016)</w:t>
            </w:r>
            <w:r w:rsidR="00AE7DA4" w:rsidRPr="00A8306B">
              <w:rPr>
                <w:rFonts w:cstheme="minorHAnsi"/>
                <w:sz w:val="24"/>
                <w:szCs w:val="24"/>
              </w:rPr>
              <w:t xml:space="preserve">. </w:t>
            </w:r>
          </w:p>
          <w:p w14:paraId="0A336B80" w14:textId="4D3D42E8" w:rsidR="00B60150" w:rsidRPr="00A8306B" w:rsidRDefault="00B60150" w:rsidP="00B60150">
            <w:pPr>
              <w:pStyle w:val="Opstilling-punkttegn"/>
              <w:numPr>
                <w:ilvl w:val="0"/>
                <w:numId w:val="0"/>
              </w:numPr>
              <w:ind w:left="360"/>
              <w:rPr>
                <w:rFonts w:cstheme="minorHAnsi"/>
                <w:sz w:val="24"/>
                <w:szCs w:val="24"/>
              </w:rPr>
            </w:pPr>
            <w:r w:rsidRPr="00A8306B">
              <w:rPr>
                <w:rFonts w:cstheme="minorHAnsi"/>
                <w:i/>
                <w:iCs/>
                <w:sz w:val="24"/>
                <w:szCs w:val="24"/>
              </w:rPr>
              <w:t>”Om nyere resultater inden for naturfagsdidaktisk forskning og hvordan man kan bruge dem som pejlemærker og anbefalinger for praktisk undervisning i fagene”</w:t>
            </w:r>
            <w:r w:rsidR="00151000" w:rsidRPr="00A8306B">
              <w:rPr>
                <w:rFonts w:cstheme="minorHAnsi"/>
                <w:sz w:val="24"/>
                <w:szCs w:val="24"/>
              </w:rPr>
              <w:t xml:space="preserve"> (bi</w:t>
            </w:r>
            <w:r w:rsidR="00056A2A" w:rsidRPr="00A8306B">
              <w:rPr>
                <w:rFonts w:cstheme="minorHAnsi"/>
                <w:sz w:val="24"/>
                <w:szCs w:val="24"/>
              </w:rPr>
              <w:t>b</w:t>
            </w:r>
            <w:r w:rsidR="00151000" w:rsidRPr="00A8306B">
              <w:rPr>
                <w:rFonts w:cstheme="minorHAnsi"/>
                <w:sz w:val="24"/>
                <w:szCs w:val="24"/>
              </w:rPr>
              <w:t>liotek.dk)</w:t>
            </w:r>
          </w:p>
          <w:p w14:paraId="193A2AD1" w14:textId="77777777" w:rsidR="002A038F" w:rsidRPr="00A8306B" w:rsidRDefault="002A038F" w:rsidP="002A038F">
            <w:pPr>
              <w:pStyle w:val="Opstilling-punkttegn"/>
              <w:numPr>
                <w:ilvl w:val="0"/>
                <w:numId w:val="0"/>
              </w:numPr>
              <w:ind w:left="360"/>
              <w:rPr>
                <w:rFonts w:cstheme="minorHAnsi"/>
                <w:sz w:val="24"/>
                <w:szCs w:val="24"/>
              </w:rPr>
            </w:pPr>
          </w:p>
          <w:p w14:paraId="5FDEF208" w14:textId="280C814D" w:rsidR="00B1489A" w:rsidRPr="00A8306B" w:rsidRDefault="00B73455" w:rsidP="000D675A">
            <w:pPr>
              <w:pStyle w:val="Opstilling-punkttegn"/>
              <w:rPr>
                <w:rFonts w:cstheme="minorHAnsi"/>
                <w:sz w:val="24"/>
                <w:szCs w:val="24"/>
              </w:rPr>
            </w:pPr>
            <w:r w:rsidRPr="00A8306B">
              <w:rPr>
                <w:rFonts w:cstheme="minorHAnsi"/>
                <w:sz w:val="24"/>
                <w:szCs w:val="24"/>
              </w:rPr>
              <w:t>”</w:t>
            </w:r>
            <w:r w:rsidRPr="00A8306B">
              <w:rPr>
                <w:rFonts w:cstheme="minorHAnsi"/>
                <w:b/>
                <w:bCs/>
                <w:sz w:val="24"/>
                <w:szCs w:val="24"/>
              </w:rPr>
              <w:t>Naturfag som almendannelse en kritisk fagdidaktik”</w:t>
            </w:r>
            <w:r w:rsidRPr="00A8306B">
              <w:rPr>
                <w:rFonts w:cstheme="minorHAnsi"/>
                <w:sz w:val="24"/>
                <w:szCs w:val="24"/>
              </w:rPr>
              <w:t xml:space="preserve"> </w:t>
            </w:r>
            <w:r w:rsidR="00056A2A" w:rsidRPr="00A8306B">
              <w:rPr>
                <w:rFonts w:cstheme="minorHAnsi"/>
                <w:sz w:val="24"/>
                <w:szCs w:val="24"/>
              </w:rPr>
              <w:br/>
            </w:r>
            <w:r w:rsidR="002B64D6" w:rsidRPr="00A8306B">
              <w:rPr>
                <w:rFonts w:cstheme="minorHAnsi"/>
                <w:sz w:val="24"/>
                <w:szCs w:val="24"/>
              </w:rPr>
              <w:t>(</w:t>
            </w:r>
            <w:r w:rsidR="00AE7DA4" w:rsidRPr="00A8306B">
              <w:rPr>
                <w:rFonts w:cstheme="minorHAnsi"/>
                <w:sz w:val="24"/>
                <w:szCs w:val="24"/>
              </w:rPr>
              <w:t xml:space="preserve">bog af </w:t>
            </w:r>
            <w:r w:rsidR="001921ED" w:rsidRPr="00A8306B">
              <w:rPr>
                <w:rFonts w:cstheme="minorHAnsi"/>
                <w:sz w:val="24"/>
                <w:szCs w:val="24"/>
              </w:rPr>
              <w:t>Sjøberg, S.</w:t>
            </w:r>
            <w:r w:rsidR="00863377" w:rsidRPr="00A8306B">
              <w:rPr>
                <w:rFonts w:cstheme="minorHAnsi"/>
                <w:sz w:val="24"/>
                <w:szCs w:val="24"/>
              </w:rPr>
              <w:t xml:space="preserve">, </w:t>
            </w:r>
            <w:r w:rsidR="001921ED" w:rsidRPr="00A8306B">
              <w:rPr>
                <w:rFonts w:cstheme="minorHAnsi"/>
                <w:sz w:val="24"/>
                <w:szCs w:val="24"/>
              </w:rPr>
              <w:t>2012)</w:t>
            </w:r>
            <w:r w:rsidR="00161FBF" w:rsidRPr="00A8306B">
              <w:rPr>
                <w:rFonts w:cstheme="minorHAnsi"/>
                <w:sz w:val="24"/>
                <w:szCs w:val="24"/>
              </w:rPr>
              <w:t xml:space="preserve"> </w:t>
            </w:r>
            <w:r w:rsidR="00B60150" w:rsidRPr="00A8306B">
              <w:rPr>
                <w:rFonts w:cstheme="minorHAnsi"/>
                <w:sz w:val="24"/>
                <w:szCs w:val="24"/>
              </w:rPr>
              <w:br/>
            </w:r>
            <w:r w:rsidR="00937530" w:rsidRPr="00A8306B">
              <w:rPr>
                <w:rFonts w:cstheme="minorHAnsi"/>
                <w:i/>
                <w:iCs/>
                <w:sz w:val="24"/>
                <w:szCs w:val="24"/>
              </w:rPr>
              <w:t>”Forfatteren argumenterer for at naturfagenes ideer, metoder og verdensbillede er blandt de mest centrale dele af vor kulturarv, og at naturfagene derfor er vigtige som kultur- og dannelsesfag og som ballast i et demokratisk samfund”</w:t>
            </w:r>
            <w:r w:rsidR="00937530" w:rsidRPr="00A8306B">
              <w:rPr>
                <w:rFonts w:cstheme="minorHAnsi"/>
                <w:sz w:val="24"/>
                <w:szCs w:val="24"/>
              </w:rPr>
              <w:t xml:space="preserve"> (</w:t>
            </w:r>
            <w:r w:rsidR="00D4275B" w:rsidRPr="00A8306B">
              <w:rPr>
                <w:rFonts w:cstheme="minorHAnsi"/>
                <w:sz w:val="24"/>
                <w:szCs w:val="24"/>
              </w:rPr>
              <w:t>bib</w:t>
            </w:r>
            <w:r w:rsidR="00151000" w:rsidRPr="00A8306B">
              <w:rPr>
                <w:rFonts w:cstheme="minorHAnsi"/>
                <w:sz w:val="24"/>
                <w:szCs w:val="24"/>
              </w:rPr>
              <w:t>l</w:t>
            </w:r>
            <w:r w:rsidR="00D4275B" w:rsidRPr="00A8306B">
              <w:rPr>
                <w:rFonts w:cstheme="minorHAnsi"/>
                <w:sz w:val="24"/>
                <w:szCs w:val="24"/>
              </w:rPr>
              <w:t>iotek.dk</w:t>
            </w:r>
            <w:r w:rsidR="00937530" w:rsidRPr="00A8306B">
              <w:rPr>
                <w:rFonts w:cstheme="minorHAnsi"/>
                <w:sz w:val="24"/>
                <w:szCs w:val="24"/>
              </w:rPr>
              <w:t>)</w:t>
            </w:r>
          </w:p>
          <w:p w14:paraId="5122A6BE" w14:textId="77777777" w:rsidR="00D811E4" w:rsidRPr="00A8306B" w:rsidRDefault="00D811E4" w:rsidP="00D811E4">
            <w:pPr>
              <w:pStyle w:val="Listeafsnit"/>
              <w:rPr>
                <w:rFonts w:cstheme="minorHAnsi"/>
                <w:sz w:val="24"/>
                <w:szCs w:val="24"/>
              </w:rPr>
            </w:pPr>
          </w:p>
          <w:p w14:paraId="5EA9E4A5" w14:textId="796CEF69" w:rsidR="00151000" w:rsidRPr="00A8306B" w:rsidRDefault="00D811E4" w:rsidP="00151000">
            <w:pPr>
              <w:pStyle w:val="Opstilling-punkttegn"/>
              <w:rPr>
                <w:rFonts w:cstheme="minorHAnsi"/>
                <w:sz w:val="24"/>
                <w:szCs w:val="24"/>
              </w:rPr>
            </w:pPr>
            <w:r w:rsidRPr="00A8306B">
              <w:rPr>
                <w:rFonts w:cstheme="minorHAnsi"/>
                <w:b/>
                <w:bCs/>
                <w:sz w:val="24"/>
                <w:szCs w:val="24"/>
              </w:rPr>
              <w:t>”Om relateringen i praksisrelateret</w:t>
            </w:r>
            <w:r w:rsidR="00AE7DA4" w:rsidRPr="00A8306B">
              <w:rPr>
                <w:rFonts w:cstheme="minorHAnsi"/>
                <w:b/>
                <w:bCs/>
                <w:sz w:val="24"/>
                <w:szCs w:val="24"/>
              </w:rPr>
              <w:t>”</w:t>
            </w:r>
            <w:r w:rsidR="00AE7DA4" w:rsidRPr="00A8306B">
              <w:rPr>
                <w:rFonts w:cstheme="minorHAnsi"/>
                <w:sz w:val="24"/>
                <w:szCs w:val="24"/>
              </w:rPr>
              <w:t xml:space="preserve"> </w:t>
            </w:r>
            <w:r w:rsidR="00056A2A" w:rsidRPr="00A8306B">
              <w:rPr>
                <w:rFonts w:cstheme="minorHAnsi"/>
                <w:sz w:val="24"/>
                <w:szCs w:val="24"/>
              </w:rPr>
              <w:br/>
            </w:r>
            <w:r w:rsidR="00AE7DA4" w:rsidRPr="00A8306B">
              <w:rPr>
                <w:rFonts w:cstheme="minorHAnsi"/>
                <w:sz w:val="24"/>
                <w:szCs w:val="24"/>
              </w:rPr>
              <w:t>(</w:t>
            </w:r>
            <w:r w:rsidR="00151000" w:rsidRPr="00A8306B">
              <w:rPr>
                <w:rFonts w:cstheme="minorHAnsi"/>
                <w:sz w:val="24"/>
                <w:szCs w:val="24"/>
              </w:rPr>
              <w:t xml:space="preserve">Artikel af </w:t>
            </w:r>
            <w:r w:rsidR="00AE7DA4" w:rsidRPr="00A8306B">
              <w:rPr>
                <w:rFonts w:cstheme="minorHAnsi"/>
                <w:sz w:val="24"/>
                <w:szCs w:val="24"/>
              </w:rPr>
              <w:t>Aa</w:t>
            </w:r>
            <w:r w:rsidR="00056A2A" w:rsidRPr="00A8306B">
              <w:rPr>
                <w:rFonts w:cstheme="minorHAnsi"/>
                <w:sz w:val="24"/>
                <w:szCs w:val="24"/>
              </w:rPr>
              <w:t>r</w:t>
            </w:r>
            <w:r w:rsidR="00AE7DA4" w:rsidRPr="00A8306B">
              <w:rPr>
                <w:rFonts w:cstheme="minorHAnsi"/>
                <w:sz w:val="24"/>
                <w:szCs w:val="24"/>
              </w:rPr>
              <w:t xml:space="preserve">krog, V. 2020) </w:t>
            </w:r>
            <w:r w:rsidR="00151000" w:rsidRPr="00A8306B">
              <w:rPr>
                <w:rFonts w:cstheme="minorHAnsi"/>
                <w:sz w:val="24"/>
                <w:szCs w:val="24"/>
              </w:rPr>
              <w:br/>
            </w:r>
            <w:r w:rsidR="00151000" w:rsidRPr="00A8306B">
              <w:rPr>
                <w:rFonts w:cstheme="minorHAnsi"/>
                <w:i/>
                <w:iCs/>
                <w:sz w:val="24"/>
                <w:szCs w:val="24"/>
              </w:rPr>
              <w:t>”Om den praksisrelaterede undervisning, der er central i erhvervsuddannelserne. Der skal skabes klare sammenhænge mellem det, der sker på skolen, og det der foregår på praktikken. Alligevel har eleverne ofte svært ved at få øje på den sammenhæng. Disse udfordringer præciseres med henblik på at pege på muligheder for at videreudvikle den praksisrelaterede undervisning”</w:t>
            </w:r>
            <w:r w:rsidR="00151000" w:rsidRPr="00A8306B">
              <w:rPr>
                <w:rFonts w:cstheme="minorHAnsi"/>
                <w:sz w:val="24"/>
                <w:szCs w:val="24"/>
              </w:rPr>
              <w:t xml:space="preserve"> (bibliotek.dk)</w:t>
            </w:r>
          </w:p>
          <w:p w14:paraId="21530676" w14:textId="6F01B6E0" w:rsidR="007B7347" w:rsidRPr="00A8306B" w:rsidRDefault="007B7347" w:rsidP="007B7347">
            <w:pPr>
              <w:pStyle w:val="Opstilling-punkttegn"/>
              <w:numPr>
                <w:ilvl w:val="0"/>
                <w:numId w:val="0"/>
              </w:numPr>
              <w:ind w:left="360" w:hanging="360"/>
              <w:rPr>
                <w:rFonts w:cstheme="minorHAnsi"/>
                <w:sz w:val="24"/>
                <w:szCs w:val="24"/>
              </w:rPr>
            </w:pPr>
          </w:p>
        </w:tc>
      </w:tr>
    </w:tbl>
    <w:p w14:paraId="7EACFA01" w14:textId="56851494" w:rsidR="009C488A" w:rsidRPr="00A8306B" w:rsidRDefault="009C488A" w:rsidP="002F7C28">
      <w:pPr>
        <w:rPr>
          <w:rFonts w:cstheme="minorHAnsi"/>
          <w:sz w:val="24"/>
          <w:szCs w:val="24"/>
        </w:rPr>
      </w:pPr>
    </w:p>
    <w:sectPr w:rsidR="009C488A" w:rsidRPr="00A8306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83818"/>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DD886D16"/>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8618B7B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360A892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E0D26C2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4E222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DAF74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A45DC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124EF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1BE4607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2C20089"/>
    <w:multiLevelType w:val="hybridMultilevel"/>
    <w:tmpl w:val="6DDC0B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C9277C6"/>
    <w:multiLevelType w:val="hybridMultilevel"/>
    <w:tmpl w:val="9D148CA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2A27800"/>
    <w:multiLevelType w:val="hybridMultilevel"/>
    <w:tmpl w:val="B1B060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2F2709F"/>
    <w:multiLevelType w:val="hybridMultilevel"/>
    <w:tmpl w:val="B45256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52E328D"/>
    <w:multiLevelType w:val="hybridMultilevel"/>
    <w:tmpl w:val="F41805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16F56B4F"/>
    <w:multiLevelType w:val="hybridMultilevel"/>
    <w:tmpl w:val="F990CE4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15:restartNumberingAfterBreak="0">
    <w:nsid w:val="174D27E3"/>
    <w:multiLevelType w:val="hybridMultilevel"/>
    <w:tmpl w:val="E29657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1E7C3D70"/>
    <w:multiLevelType w:val="hybridMultilevel"/>
    <w:tmpl w:val="5CA6E0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1EDE5197"/>
    <w:multiLevelType w:val="hybridMultilevel"/>
    <w:tmpl w:val="B254BB8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1F6340B0"/>
    <w:multiLevelType w:val="hybridMultilevel"/>
    <w:tmpl w:val="AABEDE36"/>
    <w:lvl w:ilvl="0" w:tplc="433CBAF4">
      <w:start w:val="1"/>
      <w:numFmt w:val="bullet"/>
      <w:lvlText w:val="•"/>
      <w:lvlJc w:val="left"/>
      <w:pPr>
        <w:tabs>
          <w:tab w:val="num" w:pos="720"/>
        </w:tabs>
        <w:ind w:left="720" w:hanging="360"/>
      </w:pPr>
      <w:rPr>
        <w:rFonts w:ascii="Arial" w:hAnsi="Arial" w:hint="default"/>
      </w:rPr>
    </w:lvl>
    <w:lvl w:ilvl="1" w:tplc="C070198A" w:tentative="1">
      <w:start w:val="1"/>
      <w:numFmt w:val="bullet"/>
      <w:lvlText w:val="•"/>
      <w:lvlJc w:val="left"/>
      <w:pPr>
        <w:tabs>
          <w:tab w:val="num" w:pos="1440"/>
        </w:tabs>
        <w:ind w:left="1440" w:hanging="360"/>
      </w:pPr>
      <w:rPr>
        <w:rFonts w:ascii="Arial" w:hAnsi="Arial" w:hint="default"/>
      </w:rPr>
    </w:lvl>
    <w:lvl w:ilvl="2" w:tplc="243C8032" w:tentative="1">
      <w:start w:val="1"/>
      <w:numFmt w:val="bullet"/>
      <w:lvlText w:val="•"/>
      <w:lvlJc w:val="left"/>
      <w:pPr>
        <w:tabs>
          <w:tab w:val="num" w:pos="2160"/>
        </w:tabs>
        <w:ind w:left="2160" w:hanging="360"/>
      </w:pPr>
      <w:rPr>
        <w:rFonts w:ascii="Arial" w:hAnsi="Arial" w:hint="default"/>
      </w:rPr>
    </w:lvl>
    <w:lvl w:ilvl="3" w:tplc="9B4E70B6" w:tentative="1">
      <w:start w:val="1"/>
      <w:numFmt w:val="bullet"/>
      <w:lvlText w:val="•"/>
      <w:lvlJc w:val="left"/>
      <w:pPr>
        <w:tabs>
          <w:tab w:val="num" w:pos="2880"/>
        </w:tabs>
        <w:ind w:left="2880" w:hanging="360"/>
      </w:pPr>
      <w:rPr>
        <w:rFonts w:ascii="Arial" w:hAnsi="Arial" w:hint="default"/>
      </w:rPr>
    </w:lvl>
    <w:lvl w:ilvl="4" w:tplc="65EC8CD0" w:tentative="1">
      <w:start w:val="1"/>
      <w:numFmt w:val="bullet"/>
      <w:lvlText w:val="•"/>
      <w:lvlJc w:val="left"/>
      <w:pPr>
        <w:tabs>
          <w:tab w:val="num" w:pos="3600"/>
        </w:tabs>
        <w:ind w:left="3600" w:hanging="360"/>
      </w:pPr>
      <w:rPr>
        <w:rFonts w:ascii="Arial" w:hAnsi="Arial" w:hint="default"/>
      </w:rPr>
    </w:lvl>
    <w:lvl w:ilvl="5" w:tplc="97344F5A" w:tentative="1">
      <w:start w:val="1"/>
      <w:numFmt w:val="bullet"/>
      <w:lvlText w:val="•"/>
      <w:lvlJc w:val="left"/>
      <w:pPr>
        <w:tabs>
          <w:tab w:val="num" w:pos="4320"/>
        </w:tabs>
        <w:ind w:left="4320" w:hanging="360"/>
      </w:pPr>
      <w:rPr>
        <w:rFonts w:ascii="Arial" w:hAnsi="Arial" w:hint="default"/>
      </w:rPr>
    </w:lvl>
    <w:lvl w:ilvl="6" w:tplc="8CF4EA7A" w:tentative="1">
      <w:start w:val="1"/>
      <w:numFmt w:val="bullet"/>
      <w:lvlText w:val="•"/>
      <w:lvlJc w:val="left"/>
      <w:pPr>
        <w:tabs>
          <w:tab w:val="num" w:pos="5040"/>
        </w:tabs>
        <w:ind w:left="5040" w:hanging="360"/>
      </w:pPr>
      <w:rPr>
        <w:rFonts w:ascii="Arial" w:hAnsi="Arial" w:hint="default"/>
      </w:rPr>
    </w:lvl>
    <w:lvl w:ilvl="7" w:tplc="DB5E4CA2" w:tentative="1">
      <w:start w:val="1"/>
      <w:numFmt w:val="bullet"/>
      <w:lvlText w:val="•"/>
      <w:lvlJc w:val="left"/>
      <w:pPr>
        <w:tabs>
          <w:tab w:val="num" w:pos="5760"/>
        </w:tabs>
        <w:ind w:left="5760" w:hanging="360"/>
      </w:pPr>
      <w:rPr>
        <w:rFonts w:ascii="Arial" w:hAnsi="Arial" w:hint="default"/>
      </w:rPr>
    </w:lvl>
    <w:lvl w:ilvl="8" w:tplc="35D2434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87671B1"/>
    <w:multiLevelType w:val="hybridMultilevel"/>
    <w:tmpl w:val="D11465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2BE34F08"/>
    <w:multiLevelType w:val="hybridMultilevel"/>
    <w:tmpl w:val="83FE1A94"/>
    <w:lvl w:ilvl="0" w:tplc="33E4157C">
      <w:start w:val="2"/>
      <w:numFmt w:val="bullet"/>
      <w:lvlText w:val="-"/>
      <w:lvlJc w:val="left"/>
      <w:pPr>
        <w:ind w:left="720" w:hanging="360"/>
      </w:pPr>
      <w:rPr>
        <w:rFonts w:ascii="Calibri Light" w:eastAsia="Garamond"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2CA30EC"/>
    <w:multiLevelType w:val="hybridMultilevel"/>
    <w:tmpl w:val="F508BD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BE20324"/>
    <w:multiLevelType w:val="hybridMultilevel"/>
    <w:tmpl w:val="4CBEA3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2043504"/>
    <w:multiLevelType w:val="hybridMultilevel"/>
    <w:tmpl w:val="1A405E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41C6C81"/>
    <w:multiLevelType w:val="hybridMultilevel"/>
    <w:tmpl w:val="A48867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CED4C7E"/>
    <w:multiLevelType w:val="hybridMultilevel"/>
    <w:tmpl w:val="9F1801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2FE7657"/>
    <w:multiLevelType w:val="hybridMultilevel"/>
    <w:tmpl w:val="5EB82D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7B54DA3"/>
    <w:multiLevelType w:val="hybridMultilevel"/>
    <w:tmpl w:val="3F748F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CCE6355"/>
    <w:multiLevelType w:val="hybridMultilevel"/>
    <w:tmpl w:val="08760EF6"/>
    <w:lvl w:ilvl="0" w:tplc="70365704">
      <w:numFmt w:val="bullet"/>
      <w:lvlText w:val=""/>
      <w:lvlJc w:val="left"/>
      <w:pPr>
        <w:ind w:left="828" w:hanging="361"/>
      </w:pPr>
      <w:rPr>
        <w:rFonts w:ascii="Wingdings" w:eastAsia="Wingdings" w:hAnsi="Wingdings" w:cs="Wingdings" w:hint="default"/>
        <w:w w:val="100"/>
        <w:sz w:val="22"/>
        <w:szCs w:val="22"/>
      </w:rPr>
    </w:lvl>
    <w:lvl w:ilvl="1" w:tplc="8E560064">
      <w:numFmt w:val="bullet"/>
      <w:lvlText w:val="•"/>
      <w:lvlJc w:val="left"/>
      <w:pPr>
        <w:ind w:left="1534" w:hanging="361"/>
      </w:pPr>
      <w:rPr>
        <w:rFonts w:hint="default"/>
      </w:rPr>
    </w:lvl>
    <w:lvl w:ilvl="2" w:tplc="44282AE2">
      <w:numFmt w:val="bullet"/>
      <w:lvlText w:val="•"/>
      <w:lvlJc w:val="left"/>
      <w:pPr>
        <w:ind w:left="2248" w:hanging="361"/>
      </w:pPr>
      <w:rPr>
        <w:rFonts w:hint="default"/>
      </w:rPr>
    </w:lvl>
    <w:lvl w:ilvl="3" w:tplc="A9C0BEC4">
      <w:numFmt w:val="bullet"/>
      <w:lvlText w:val="•"/>
      <w:lvlJc w:val="left"/>
      <w:pPr>
        <w:ind w:left="2962" w:hanging="361"/>
      </w:pPr>
      <w:rPr>
        <w:rFonts w:hint="default"/>
      </w:rPr>
    </w:lvl>
    <w:lvl w:ilvl="4" w:tplc="1E32EEEE">
      <w:numFmt w:val="bullet"/>
      <w:lvlText w:val="•"/>
      <w:lvlJc w:val="left"/>
      <w:pPr>
        <w:ind w:left="3676" w:hanging="361"/>
      </w:pPr>
      <w:rPr>
        <w:rFonts w:hint="default"/>
      </w:rPr>
    </w:lvl>
    <w:lvl w:ilvl="5" w:tplc="AD74DE52">
      <w:numFmt w:val="bullet"/>
      <w:lvlText w:val="•"/>
      <w:lvlJc w:val="left"/>
      <w:pPr>
        <w:ind w:left="4390" w:hanging="361"/>
      </w:pPr>
      <w:rPr>
        <w:rFonts w:hint="default"/>
      </w:rPr>
    </w:lvl>
    <w:lvl w:ilvl="6" w:tplc="7D4C6670">
      <w:numFmt w:val="bullet"/>
      <w:lvlText w:val="•"/>
      <w:lvlJc w:val="left"/>
      <w:pPr>
        <w:ind w:left="5104" w:hanging="361"/>
      </w:pPr>
      <w:rPr>
        <w:rFonts w:hint="default"/>
      </w:rPr>
    </w:lvl>
    <w:lvl w:ilvl="7" w:tplc="37B46930">
      <w:numFmt w:val="bullet"/>
      <w:lvlText w:val="•"/>
      <w:lvlJc w:val="left"/>
      <w:pPr>
        <w:ind w:left="5818" w:hanging="361"/>
      </w:pPr>
      <w:rPr>
        <w:rFonts w:hint="default"/>
      </w:rPr>
    </w:lvl>
    <w:lvl w:ilvl="8" w:tplc="ADECB980">
      <w:numFmt w:val="bullet"/>
      <w:lvlText w:val="•"/>
      <w:lvlJc w:val="left"/>
      <w:pPr>
        <w:ind w:left="6532" w:hanging="361"/>
      </w:pPr>
      <w:rPr>
        <w:rFonts w:hint="default"/>
      </w:rPr>
    </w:lvl>
  </w:abstractNum>
  <w:num w:numId="1">
    <w:abstractNumId w:val="9"/>
  </w:num>
  <w:num w:numId="2">
    <w:abstractNumId w:val="2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8"/>
  </w:num>
  <w:num w:numId="14">
    <w:abstractNumId w:val="24"/>
  </w:num>
  <w:num w:numId="15">
    <w:abstractNumId w:val="25"/>
  </w:num>
  <w:num w:numId="16">
    <w:abstractNumId w:val="26"/>
  </w:num>
  <w:num w:numId="17">
    <w:abstractNumId w:val="12"/>
  </w:num>
  <w:num w:numId="18">
    <w:abstractNumId w:val="22"/>
  </w:num>
  <w:num w:numId="19">
    <w:abstractNumId w:val="13"/>
  </w:num>
  <w:num w:numId="20">
    <w:abstractNumId w:val="15"/>
  </w:num>
  <w:num w:numId="21">
    <w:abstractNumId w:val="23"/>
  </w:num>
  <w:num w:numId="22">
    <w:abstractNumId w:val="17"/>
  </w:num>
  <w:num w:numId="23">
    <w:abstractNumId w:val="16"/>
  </w:num>
  <w:num w:numId="24">
    <w:abstractNumId w:val="10"/>
  </w:num>
  <w:num w:numId="25">
    <w:abstractNumId w:val="20"/>
  </w:num>
  <w:num w:numId="26">
    <w:abstractNumId w:val="14"/>
  </w:num>
  <w:num w:numId="27">
    <w:abstractNumId w:val="18"/>
  </w:num>
  <w:num w:numId="28">
    <w:abstractNumId w:val="11"/>
  </w:num>
  <w:num w:numId="29">
    <w:abstractNumId w:val="2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100"/>
    <w:rsid w:val="00012326"/>
    <w:rsid w:val="0001714C"/>
    <w:rsid w:val="00021C92"/>
    <w:rsid w:val="00022D29"/>
    <w:rsid w:val="0003692D"/>
    <w:rsid w:val="00042D61"/>
    <w:rsid w:val="00043402"/>
    <w:rsid w:val="00051A05"/>
    <w:rsid w:val="00055A2D"/>
    <w:rsid w:val="00056A2A"/>
    <w:rsid w:val="00060E60"/>
    <w:rsid w:val="00065A62"/>
    <w:rsid w:val="00070630"/>
    <w:rsid w:val="00071A77"/>
    <w:rsid w:val="0007237A"/>
    <w:rsid w:val="00072CEE"/>
    <w:rsid w:val="00092950"/>
    <w:rsid w:val="00093011"/>
    <w:rsid w:val="00096CC0"/>
    <w:rsid w:val="000A16B8"/>
    <w:rsid w:val="000A288F"/>
    <w:rsid w:val="000A2DF4"/>
    <w:rsid w:val="000A3547"/>
    <w:rsid w:val="000A3B54"/>
    <w:rsid w:val="000B06FD"/>
    <w:rsid w:val="000B0F11"/>
    <w:rsid w:val="000B2100"/>
    <w:rsid w:val="000B7522"/>
    <w:rsid w:val="000C5DFA"/>
    <w:rsid w:val="000D3C99"/>
    <w:rsid w:val="000E69DA"/>
    <w:rsid w:val="000E6EA7"/>
    <w:rsid w:val="000F3DAA"/>
    <w:rsid w:val="000F55A0"/>
    <w:rsid w:val="000F6465"/>
    <w:rsid w:val="001112F9"/>
    <w:rsid w:val="00121911"/>
    <w:rsid w:val="001262EC"/>
    <w:rsid w:val="001401B3"/>
    <w:rsid w:val="00142C1A"/>
    <w:rsid w:val="00151000"/>
    <w:rsid w:val="00152DF6"/>
    <w:rsid w:val="00154684"/>
    <w:rsid w:val="001612E3"/>
    <w:rsid w:val="00161FBF"/>
    <w:rsid w:val="00164EFF"/>
    <w:rsid w:val="00173F04"/>
    <w:rsid w:val="001756CF"/>
    <w:rsid w:val="00177574"/>
    <w:rsid w:val="00177EB5"/>
    <w:rsid w:val="001827AC"/>
    <w:rsid w:val="001921ED"/>
    <w:rsid w:val="001A01C1"/>
    <w:rsid w:val="001A2E2E"/>
    <w:rsid w:val="001A7796"/>
    <w:rsid w:val="001B62EB"/>
    <w:rsid w:val="001B7E0E"/>
    <w:rsid w:val="001C3473"/>
    <w:rsid w:val="001C6344"/>
    <w:rsid w:val="001D195B"/>
    <w:rsid w:val="001D4B39"/>
    <w:rsid w:val="001D5470"/>
    <w:rsid w:val="001E0208"/>
    <w:rsid w:val="001E1E26"/>
    <w:rsid w:val="001E37B1"/>
    <w:rsid w:val="001E39CF"/>
    <w:rsid w:val="001E3B7A"/>
    <w:rsid w:val="001F7BDE"/>
    <w:rsid w:val="00213EB5"/>
    <w:rsid w:val="00214048"/>
    <w:rsid w:val="00223A54"/>
    <w:rsid w:val="00227A98"/>
    <w:rsid w:val="00231DFD"/>
    <w:rsid w:val="00232978"/>
    <w:rsid w:val="00233228"/>
    <w:rsid w:val="00234BBA"/>
    <w:rsid w:val="00236A8C"/>
    <w:rsid w:val="00242994"/>
    <w:rsid w:val="00244EEB"/>
    <w:rsid w:val="002516B5"/>
    <w:rsid w:val="002538BF"/>
    <w:rsid w:val="00255BB6"/>
    <w:rsid w:val="00257B4D"/>
    <w:rsid w:val="0027447E"/>
    <w:rsid w:val="00274BF4"/>
    <w:rsid w:val="00283F2D"/>
    <w:rsid w:val="002868C7"/>
    <w:rsid w:val="00297657"/>
    <w:rsid w:val="002A038F"/>
    <w:rsid w:val="002A48A2"/>
    <w:rsid w:val="002B18FD"/>
    <w:rsid w:val="002B64D6"/>
    <w:rsid w:val="002D0E96"/>
    <w:rsid w:val="002D687B"/>
    <w:rsid w:val="002E7A3A"/>
    <w:rsid w:val="002F0ABB"/>
    <w:rsid w:val="002F1234"/>
    <w:rsid w:val="002F3806"/>
    <w:rsid w:val="002F7AF6"/>
    <w:rsid w:val="002F7C28"/>
    <w:rsid w:val="00302084"/>
    <w:rsid w:val="00313674"/>
    <w:rsid w:val="00315792"/>
    <w:rsid w:val="0033498F"/>
    <w:rsid w:val="0034493A"/>
    <w:rsid w:val="00350F70"/>
    <w:rsid w:val="00365B0E"/>
    <w:rsid w:val="00367319"/>
    <w:rsid w:val="003730DE"/>
    <w:rsid w:val="00373C41"/>
    <w:rsid w:val="003773A5"/>
    <w:rsid w:val="00381856"/>
    <w:rsid w:val="0038205C"/>
    <w:rsid w:val="00391C83"/>
    <w:rsid w:val="00396AFC"/>
    <w:rsid w:val="003A0181"/>
    <w:rsid w:val="003A1E60"/>
    <w:rsid w:val="003A35C7"/>
    <w:rsid w:val="003B3B97"/>
    <w:rsid w:val="003B5AD1"/>
    <w:rsid w:val="003C1403"/>
    <w:rsid w:val="003C33D8"/>
    <w:rsid w:val="003C355F"/>
    <w:rsid w:val="003C4A58"/>
    <w:rsid w:val="003C4FAC"/>
    <w:rsid w:val="003D4A56"/>
    <w:rsid w:val="003D62E0"/>
    <w:rsid w:val="003E1686"/>
    <w:rsid w:val="003E3A54"/>
    <w:rsid w:val="003F04E4"/>
    <w:rsid w:val="003F221C"/>
    <w:rsid w:val="003F69EE"/>
    <w:rsid w:val="00404D23"/>
    <w:rsid w:val="00405D76"/>
    <w:rsid w:val="004200B8"/>
    <w:rsid w:val="00420D5B"/>
    <w:rsid w:val="00422661"/>
    <w:rsid w:val="00423693"/>
    <w:rsid w:val="0043259C"/>
    <w:rsid w:val="004436AB"/>
    <w:rsid w:val="0044675C"/>
    <w:rsid w:val="00450BD4"/>
    <w:rsid w:val="00455303"/>
    <w:rsid w:val="004618B9"/>
    <w:rsid w:val="00463564"/>
    <w:rsid w:val="00465391"/>
    <w:rsid w:val="004774CD"/>
    <w:rsid w:val="004775D3"/>
    <w:rsid w:val="00481EC6"/>
    <w:rsid w:val="00486FE5"/>
    <w:rsid w:val="00492443"/>
    <w:rsid w:val="0049400A"/>
    <w:rsid w:val="004B422F"/>
    <w:rsid w:val="004B4A6C"/>
    <w:rsid w:val="004B7318"/>
    <w:rsid w:val="004C1AA1"/>
    <w:rsid w:val="004C246F"/>
    <w:rsid w:val="004C43F6"/>
    <w:rsid w:val="004C54FC"/>
    <w:rsid w:val="004D0117"/>
    <w:rsid w:val="004D4E55"/>
    <w:rsid w:val="004D684C"/>
    <w:rsid w:val="004E07F5"/>
    <w:rsid w:val="004E1080"/>
    <w:rsid w:val="00501E5A"/>
    <w:rsid w:val="005132D2"/>
    <w:rsid w:val="00515750"/>
    <w:rsid w:val="0051614C"/>
    <w:rsid w:val="0051712C"/>
    <w:rsid w:val="005214E2"/>
    <w:rsid w:val="00522B8C"/>
    <w:rsid w:val="00526179"/>
    <w:rsid w:val="00531A8F"/>
    <w:rsid w:val="00541D81"/>
    <w:rsid w:val="005501EA"/>
    <w:rsid w:val="00552349"/>
    <w:rsid w:val="00552DAB"/>
    <w:rsid w:val="00573A2A"/>
    <w:rsid w:val="005768ED"/>
    <w:rsid w:val="00576AAE"/>
    <w:rsid w:val="0058470E"/>
    <w:rsid w:val="0059068B"/>
    <w:rsid w:val="005960D5"/>
    <w:rsid w:val="005964D4"/>
    <w:rsid w:val="005A2092"/>
    <w:rsid w:val="005A4857"/>
    <w:rsid w:val="005B2DDE"/>
    <w:rsid w:val="005B3541"/>
    <w:rsid w:val="005B5B92"/>
    <w:rsid w:val="005B62DD"/>
    <w:rsid w:val="005C0F0C"/>
    <w:rsid w:val="005C5881"/>
    <w:rsid w:val="005C58E4"/>
    <w:rsid w:val="005C7B51"/>
    <w:rsid w:val="005C7CC6"/>
    <w:rsid w:val="005D67E6"/>
    <w:rsid w:val="005E1FFE"/>
    <w:rsid w:val="005E5E21"/>
    <w:rsid w:val="00604FCE"/>
    <w:rsid w:val="00615470"/>
    <w:rsid w:val="00620913"/>
    <w:rsid w:val="00626F08"/>
    <w:rsid w:val="00632928"/>
    <w:rsid w:val="0063677D"/>
    <w:rsid w:val="00640A04"/>
    <w:rsid w:val="006467D4"/>
    <w:rsid w:val="0065602E"/>
    <w:rsid w:val="00656C16"/>
    <w:rsid w:val="00657FEE"/>
    <w:rsid w:val="00660807"/>
    <w:rsid w:val="00661507"/>
    <w:rsid w:val="0066191C"/>
    <w:rsid w:val="00663AA3"/>
    <w:rsid w:val="00667BA0"/>
    <w:rsid w:val="0067153B"/>
    <w:rsid w:val="006718F6"/>
    <w:rsid w:val="00676666"/>
    <w:rsid w:val="00683FCF"/>
    <w:rsid w:val="006847B1"/>
    <w:rsid w:val="006851E8"/>
    <w:rsid w:val="006B1374"/>
    <w:rsid w:val="006C5CCC"/>
    <w:rsid w:val="006C6D86"/>
    <w:rsid w:val="006D0916"/>
    <w:rsid w:val="006E02E3"/>
    <w:rsid w:val="006E50E9"/>
    <w:rsid w:val="006F5448"/>
    <w:rsid w:val="00700D0C"/>
    <w:rsid w:val="00702C64"/>
    <w:rsid w:val="0070743F"/>
    <w:rsid w:val="00711C90"/>
    <w:rsid w:val="0071717F"/>
    <w:rsid w:val="007202DF"/>
    <w:rsid w:val="00722708"/>
    <w:rsid w:val="0072626A"/>
    <w:rsid w:val="00726C1B"/>
    <w:rsid w:val="007513FE"/>
    <w:rsid w:val="00757C82"/>
    <w:rsid w:val="0076028E"/>
    <w:rsid w:val="0076551D"/>
    <w:rsid w:val="00772FAF"/>
    <w:rsid w:val="00774799"/>
    <w:rsid w:val="007753FA"/>
    <w:rsid w:val="007773B0"/>
    <w:rsid w:val="0077763C"/>
    <w:rsid w:val="00781995"/>
    <w:rsid w:val="00794D03"/>
    <w:rsid w:val="007A03C5"/>
    <w:rsid w:val="007A2AA5"/>
    <w:rsid w:val="007A6BB3"/>
    <w:rsid w:val="007B50B6"/>
    <w:rsid w:val="007B7347"/>
    <w:rsid w:val="007C3C88"/>
    <w:rsid w:val="007C4128"/>
    <w:rsid w:val="007C6F8B"/>
    <w:rsid w:val="007D022A"/>
    <w:rsid w:val="007D1F13"/>
    <w:rsid w:val="007D5B61"/>
    <w:rsid w:val="007D6B4C"/>
    <w:rsid w:val="007E078F"/>
    <w:rsid w:val="007E25B0"/>
    <w:rsid w:val="007F2234"/>
    <w:rsid w:val="007F35A2"/>
    <w:rsid w:val="007F7240"/>
    <w:rsid w:val="00801D6D"/>
    <w:rsid w:val="00804081"/>
    <w:rsid w:val="00805798"/>
    <w:rsid w:val="00810BAC"/>
    <w:rsid w:val="00817F0E"/>
    <w:rsid w:val="00822831"/>
    <w:rsid w:val="00826A17"/>
    <w:rsid w:val="00832BFF"/>
    <w:rsid w:val="00834D8A"/>
    <w:rsid w:val="0083619A"/>
    <w:rsid w:val="00840C6B"/>
    <w:rsid w:val="00847C86"/>
    <w:rsid w:val="0085759F"/>
    <w:rsid w:val="00863377"/>
    <w:rsid w:val="008703D8"/>
    <w:rsid w:val="0087658E"/>
    <w:rsid w:val="00886C84"/>
    <w:rsid w:val="00887E1B"/>
    <w:rsid w:val="008954BB"/>
    <w:rsid w:val="00896514"/>
    <w:rsid w:val="00896FE4"/>
    <w:rsid w:val="008A2541"/>
    <w:rsid w:val="008A5E95"/>
    <w:rsid w:val="008B2E9C"/>
    <w:rsid w:val="008B30EC"/>
    <w:rsid w:val="008C310C"/>
    <w:rsid w:val="008C337F"/>
    <w:rsid w:val="008D4A77"/>
    <w:rsid w:val="008E69A0"/>
    <w:rsid w:val="009062EB"/>
    <w:rsid w:val="009155D8"/>
    <w:rsid w:val="009200E5"/>
    <w:rsid w:val="00925F42"/>
    <w:rsid w:val="00930C16"/>
    <w:rsid w:val="00930F83"/>
    <w:rsid w:val="0093147A"/>
    <w:rsid w:val="00937530"/>
    <w:rsid w:val="00937E15"/>
    <w:rsid w:val="00946B84"/>
    <w:rsid w:val="00952536"/>
    <w:rsid w:val="00952EF4"/>
    <w:rsid w:val="009642E6"/>
    <w:rsid w:val="00973693"/>
    <w:rsid w:val="00973953"/>
    <w:rsid w:val="00995DFD"/>
    <w:rsid w:val="00995F22"/>
    <w:rsid w:val="009A3591"/>
    <w:rsid w:val="009A45F8"/>
    <w:rsid w:val="009A6A39"/>
    <w:rsid w:val="009A7454"/>
    <w:rsid w:val="009B72D8"/>
    <w:rsid w:val="009C09E9"/>
    <w:rsid w:val="009C2DB1"/>
    <w:rsid w:val="009C488A"/>
    <w:rsid w:val="009C52BE"/>
    <w:rsid w:val="009D00F0"/>
    <w:rsid w:val="009F518D"/>
    <w:rsid w:val="00A04A01"/>
    <w:rsid w:val="00A16A56"/>
    <w:rsid w:val="00A2237A"/>
    <w:rsid w:val="00A2631E"/>
    <w:rsid w:val="00A3050C"/>
    <w:rsid w:val="00A30B9F"/>
    <w:rsid w:val="00A50567"/>
    <w:rsid w:val="00A667BC"/>
    <w:rsid w:val="00A66EBC"/>
    <w:rsid w:val="00A701F0"/>
    <w:rsid w:val="00A72C02"/>
    <w:rsid w:val="00A8306B"/>
    <w:rsid w:val="00A85B09"/>
    <w:rsid w:val="00A85E43"/>
    <w:rsid w:val="00A946D3"/>
    <w:rsid w:val="00A96952"/>
    <w:rsid w:val="00AB0E60"/>
    <w:rsid w:val="00AB38BE"/>
    <w:rsid w:val="00AB396A"/>
    <w:rsid w:val="00AB5945"/>
    <w:rsid w:val="00AB70A9"/>
    <w:rsid w:val="00AC346A"/>
    <w:rsid w:val="00AC735E"/>
    <w:rsid w:val="00AD0563"/>
    <w:rsid w:val="00AD533B"/>
    <w:rsid w:val="00AD5DE7"/>
    <w:rsid w:val="00AE395E"/>
    <w:rsid w:val="00AE5308"/>
    <w:rsid w:val="00AE5658"/>
    <w:rsid w:val="00AE7DA4"/>
    <w:rsid w:val="00AF013B"/>
    <w:rsid w:val="00AF01E2"/>
    <w:rsid w:val="00AF4AE1"/>
    <w:rsid w:val="00B0303A"/>
    <w:rsid w:val="00B0453D"/>
    <w:rsid w:val="00B05E13"/>
    <w:rsid w:val="00B13745"/>
    <w:rsid w:val="00B1489A"/>
    <w:rsid w:val="00B24338"/>
    <w:rsid w:val="00B24795"/>
    <w:rsid w:val="00B37D87"/>
    <w:rsid w:val="00B4412F"/>
    <w:rsid w:val="00B469CB"/>
    <w:rsid w:val="00B54880"/>
    <w:rsid w:val="00B60150"/>
    <w:rsid w:val="00B61616"/>
    <w:rsid w:val="00B632A3"/>
    <w:rsid w:val="00B7285C"/>
    <w:rsid w:val="00B73455"/>
    <w:rsid w:val="00B76E23"/>
    <w:rsid w:val="00B800E9"/>
    <w:rsid w:val="00B84FAE"/>
    <w:rsid w:val="00B949F3"/>
    <w:rsid w:val="00B97014"/>
    <w:rsid w:val="00BA744A"/>
    <w:rsid w:val="00BA746E"/>
    <w:rsid w:val="00BB0D1B"/>
    <w:rsid w:val="00BB3BD3"/>
    <w:rsid w:val="00BB698B"/>
    <w:rsid w:val="00BC6F8F"/>
    <w:rsid w:val="00BD66EE"/>
    <w:rsid w:val="00BE08B2"/>
    <w:rsid w:val="00BF271A"/>
    <w:rsid w:val="00BF31DA"/>
    <w:rsid w:val="00BF7213"/>
    <w:rsid w:val="00C00113"/>
    <w:rsid w:val="00C02DD3"/>
    <w:rsid w:val="00C050B9"/>
    <w:rsid w:val="00C0782C"/>
    <w:rsid w:val="00C1027D"/>
    <w:rsid w:val="00C1524B"/>
    <w:rsid w:val="00C16C82"/>
    <w:rsid w:val="00C23D35"/>
    <w:rsid w:val="00C2425D"/>
    <w:rsid w:val="00C34AD9"/>
    <w:rsid w:val="00C3668D"/>
    <w:rsid w:val="00C4357D"/>
    <w:rsid w:val="00C441CE"/>
    <w:rsid w:val="00C44EED"/>
    <w:rsid w:val="00C4501A"/>
    <w:rsid w:val="00C50785"/>
    <w:rsid w:val="00C5377A"/>
    <w:rsid w:val="00C62E67"/>
    <w:rsid w:val="00C719C1"/>
    <w:rsid w:val="00C86B9E"/>
    <w:rsid w:val="00C90A5F"/>
    <w:rsid w:val="00C92E83"/>
    <w:rsid w:val="00C93A13"/>
    <w:rsid w:val="00CA47AA"/>
    <w:rsid w:val="00CB0016"/>
    <w:rsid w:val="00CC05D8"/>
    <w:rsid w:val="00CC1A60"/>
    <w:rsid w:val="00CC2482"/>
    <w:rsid w:val="00CC298B"/>
    <w:rsid w:val="00CC4B90"/>
    <w:rsid w:val="00CC5C11"/>
    <w:rsid w:val="00CD5BAE"/>
    <w:rsid w:val="00CE0896"/>
    <w:rsid w:val="00CE28B6"/>
    <w:rsid w:val="00CE50EB"/>
    <w:rsid w:val="00CE6CFF"/>
    <w:rsid w:val="00CF4CA9"/>
    <w:rsid w:val="00CF54E7"/>
    <w:rsid w:val="00CF7B4E"/>
    <w:rsid w:val="00D05980"/>
    <w:rsid w:val="00D13421"/>
    <w:rsid w:val="00D15AF2"/>
    <w:rsid w:val="00D2453A"/>
    <w:rsid w:val="00D27377"/>
    <w:rsid w:val="00D36E0C"/>
    <w:rsid w:val="00D4275B"/>
    <w:rsid w:val="00D43EF2"/>
    <w:rsid w:val="00D46BD4"/>
    <w:rsid w:val="00D50B06"/>
    <w:rsid w:val="00D54DD1"/>
    <w:rsid w:val="00D56ABD"/>
    <w:rsid w:val="00D66ED9"/>
    <w:rsid w:val="00D76CD2"/>
    <w:rsid w:val="00D76DF9"/>
    <w:rsid w:val="00D811E4"/>
    <w:rsid w:val="00D820F3"/>
    <w:rsid w:val="00DA6DE5"/>
    <w:rsid w:val="00DB24FD"/>
    <w:rsid w:val="00DC6163"/>
    <w:rsid w:val="00DD2F53"/>
    <w:rsid w:val="00DD50AC"/>
    <w:rsid w:val="00DE0E95"/>
    <w:rsid w:val="00DE369B"/>
    <w:rsid w:val="00DF49BB"/>
    <w:rsid w:val="00E0010B"/>
    <w:rsid w:val="00E001B0"/>
    <w:rsid w:val="00E01F83"/>
    <w:rsid w:val="00E05321"/>
    <w:rsid w:val="00E058E4"/>
    <w:rsid w:val="00E05B90"/>
    <w:rsid w:val="00E173FD"/>
    <w:rsid w:val="00E20C10"/>
    <w:rsid w:val="00E30480"/>
    <w:rsid w:val="00E32463"/>
    <w:rsid w:val="00E334B6"/>
    <w:rsid w:val="00E33A79"/>
    <w:rsid w:val="00E42556"/>
    <w:rsid w:val="00E4750C"/>
    <w:rsid w:val="00E55696"/>
    <w:rsid w:val="00E7462B"/>
    <w:rsid w:val="00E757FE"/>
    <w:rsid w:val="00E77415"/>
    <w:rsid w:val="00E814EB"/>
    <w:rsid w:val="00E84347"/>
    <w:rsid w:val="00E8452B"/>
    <w:rsid w:val="00E9458A"/>
    <w:rsid w:val="00E978E0"/>
    <w:rsid w:val="00EA26B3"/>
    <w:rsid w:val="00EA7C91"/>
    <w:rsid w:val="00EB1165"/>
    <w:rsid w:val="00EB49DF"/>
    <w:rsid w:val="00EB70BA"/>
    <w:rsid w:val="00EC1A71"/>
    <w:rsid w:val="00EC35F7"/>
    <w:rsid w:val="00EC72B8"/>
    <w:rsid w:val="00EE5C10"/>
    <w:rsid w:val="00EE686B"/>
    <w:rsid w:val="00EF5A61"/>
    <w:rsid w:val="00F05E3D"/>
    <w:rsid w:val="00F225C2"/>
    <w:rsid w:val="00F22D27"/>
    <w:rsid w:val="00F25BD8"/>
    <w:rsid w:val="00F262EB"/>
    <w:rsid w:val="00F307E6"/>
    <w:rsid w:val="00F30D09"/>
    <w:rsid w:val="00F315CC"/>
    <w:rsid w:val="00F33C7A"/>
    <w:rsid w:val="00F42AD4"/>
    <w:rsid w:val="00F550A5"/>
    <w:rsid w:val="00F65F08"/>
    <w:rsid w:val="00F76DFB"/>
    <w:rsid w:val="00F77256"/>
    <w:rsid w:val="00F8573E"/>
    <w:rsid w:val="00FA3FDA"/>
    <w:rsid w:val="00FB023B"/>
    <w:rsid w:val="00FB535A"/>
    <w:rsid w:val="00FC0A28"/>
    <w:rsid w:val="00FC6474"/>
    <w:rsid w:val="00FD55BF"/>
    <w:rsid w:val="00FE3D01"/>
    <w:rsid w:val="00FE3E47"/>
    <w:rsid w:val="00FE5EFD"/>
    <w:rsid w:val="00FE7654"/>
    <w:rsid w:val="00FF4B47"/>
    <w:rsid w:val="00FF7C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57FD8"/>
  <w15:chartTrackingRefBased/>
  <w15:docId w15:val="{92AF721F-CBCD-4777-BE31-F013F1BD6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B2100"/>
    <w:pPr>
      <w:keepNext/>
      <w:keepLines/>
      <w:widowControl w:val="0"/>
      <w:autoSpaceDE w:val="0"/>
      <w:autoSpaceDN w:val="0"/>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B800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B800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B800E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B800E9"/>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B800E9"/>
    <w:pPr>
      <w:keepNext/>
      <w:keepLines/>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B800E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B800E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B800E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0B2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0B2100"/>
    <w:rPr>
      <w:rFonts w:asciiTheme="majorHAnsi" w:eastAsiaTheme="majorEastAsia" w:hAnsiTheme="majorHAnsi" w:cstheme="majorBidi"/>
      <w:color w:val="2E74B5" w:themeColor="accent1" w:themeShade="BF"/>
      <w:sz w:val="32"/>
      <w:szCs w:val="32"/>
      <w:lang w:val="da-DK"/>
    </w:rPr>
  </w:style>
  <w:style w:type="paragraph" w:customStyle="1" w:styleId="TableParagraph">
    <w:name w:val="Table Paragraph"/>
    <w:basedOn w:val="Normal"/>
    <w:uiPriority w:val="1"/>
    <w:qFormat/>
    <w:rsid w:val="000B2100"/>
    <w:pPr>
      <w:widowControl w:val="0"/>
      <w:autoSpaceDE w:val="0"/>
      <w:autoSpaceDN w:val="0"/>
      <w:spacing w:after="0" w:line="240" w:lineRule="auto"/>
      <w:ind w:left="107"/>
    </w:pPr>
    <w:rPr>
      <w:rFonts w:ascii="Garamond" w:eastAsia="Garamond" w:hAnsi="Garamond" w:cs="Garamond"/>
    </w:rPr>
  </w:style>
  <w:style w:type="character" w:styleId="Hyperlink">
    <w:name w:val="Hyperlink"/>
    <w:basedOn w:val="Standardskrifttypeiafsnit"/>
    <w:uiPriority w:val="99"/>
    <w:unhideWhenUsed/>
    <w:rsid w:val="000B2100"/>
    <w:rPr>
      <w:color w:val="0563C1" w:themeColor="hyperlink"/>
      <w:u w:val="single"/>
      <w:lang w:val="da-DK"/>
    </w:rPr>
  </w:style>
  <w:style w:type="paragraph" w:styleId="Opstilling-punkttegn">
    <w:name w:val="List Bullet"/>
    <w:basedOn w:val="Normal"/>
    <w:uiPriority w:val="99"/>
    <w:unhideWhenUsed/>
    <w:rsid w:val="000B2100"/>
    <w:pPr>
      <w:numPr>
        <w:numId w:val="1"/>
      </w:numPr>
      <w:contextualSpacing/>
    </w:pPr>
  </w:style>
  <w:style w:type="paragraph" w:styleId="Afsenderadresse">
    <w:name w:val="envelope return"/>
    <w:basedOn w:val="Normal"/>
    <w:uiPriority w:val="99"/>
    <w:semiHidden/>
    <w:unhideWhenUsed/>
    <w:rsid w:val="00B800E9"/>
    <w:pPr>
      <w:spacing w:after="0" w:line="240" w:lineRule="auto"/>
    </w:pPr>
    <w:rPr>
      <w:rFonts w:asciiTheme="majorHAnsi" w:eastAsiaTheme="majorEastAsia" w:hAnsiTheme="majorHAnsi" w:cstheme="majorBidi"/>
      <w:sz w:val="20"/>
      <w:szCs w:val="20"/>
    </w:rPr>
  </w:style>
  <w:style w:type="table" w:styleId="Almindeligtabel1">
    <w:name w:val="Plain Table 1"/>
    <w:basedOn w:val="Tabel-Normal"/>
    <w:uiPriority w:val="41"/>
    <w:rsid w:val="00B800E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B800E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B800E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B800E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B800E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B800E9"/>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B800E9"/>
    <w:rPr>
      <w:rFonts w:ascii="Consolas" w:hAnsi="Consolas"/>
      <w:sz w:val="21"/>
      <w:szCs w:val="21"/>
      <w:lang w:val="da-DK"/>
    </w:rPr>
  </w:style>
  <w:style w:type="character" w:styleId="BesgtLink">
    <w:name w:val="FollowedHyperlink"/>
    <w:basedOn w:val="Standardskrifttypeiafsnit"/>
    <w:uiPriority w:val="99"/>
    <w:semiHidden/>
    <w:unhideWhenUsed/>
    <w:rsid w:val="00B800E9"/>
    <w:rPr>
      <w:color w:val="954F72" w:themeColor="followedHyperlink"/>
      <w:u w:val="single"/>
      <w:lang w:val="da-DK"/>
    </w:rPr>
  </w:style>
  <w:style w:type="paragraph" w:styleId="Bibliografi">
    <w:name w:val="Bibliography"/>
    <w:basedOn w:val="Normal"/>
    <w:next w:val="Normal"/>
    <w:uiPriority w:val="37"/>
    <w:semiHidden/>
    <w:unhideWhenUsed/>
    <w:rsid w:val="00B800E9"/>
  </w:style>
  <w:style w:type="paragraph" w:styleId="Billedtekst">
    <w:name w:val="caption"/>
    <w:basedOn w:val="Normal"/>
    <w:next w:val="Normal"/>
    <w:uiPriority w:val="35"/>
    <w:semiHidden/>
    <w:unhideWhenUsed/>
    <w:qFormat/>
    <w:rsid w:val="00B800E9"/>
    <w:pPr>
      <w:spacing w:after="200" w:line="240" w:lineRule="auto"/>
    </w:pPr>
    <w:rPr>
      <w:i/>
      <w:iCs/>
      <w:color w:val="44546A" w:themeColor="text2"/>
      <w:sz w:val="18"/>
      <w:szCs w:val="18"/>
    </w:rPr>
  </w:style>
  <w:style w:type="paragraph" w:styleId="Bloktekst">
    <w:name w:val="Block Text"/>
    <w:basedOn w:val="Normal"/>
    <w:uiPriority w:val="99"/>
    <w:semiHidden/>
    <w:unhideWhenUsed/>
    <w:rsid w:val="00B800E9"/>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5B9BD5" w:themeColor="accent1"/>
    </w:rPr>
  </w:style>
  <w:style w:type="character" w:styleId="Bogenstitel">
    <w:name w:val="Book Title"/>
    <w:basedOn w:val="Standardskrifttypeiafsnit"/>
    <w:uiPriority w:val="33"/>
    <w:qFormat/>
    <w:rsid w:val="00B800E9"/>
    <w:rPr>
      <w:b/>
      <w:bCs/>
      <w:i/>
      <w:iCs/>
      <w:spacing w:val="5"/>
      <w:lang w:val="da-DK"/>
    </w:rPr>
  </w:style>
  <w:style w:type="paragraph" w:styleId="Brevhoved">
    <w:name w:val="Message Header"/>
    <w:basedOn w:val="Normal"/>
    <w:link w:val="BrevhovedTegn"/>
    <w:uiPriority w:val="99"/>
    <w:semiHidden/>
    <w:unhideWhenUsed/>
    <w:rsid w:val="00B800E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B800E9"/>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B800E9"/>
    <w:pPr>
      <w:spacing w:after="120"/>
    </w:pPr>
  </w:style>
  <w:style w:type="character" w:customStyle="1" w:styleId="BrdtekstTegn">
    <w:name w:val="Brødtekst Tegn"/>
    <w:basedOn w:val="Standardskrifttypeiafsnit"/>
    <w:link w:val="Brdtekst"/>
    <w:uiPriority w:val="99"/>
    <w:semiHidden/>
    <w:rsid w:val="00B800E9"/>
    <w:rPr>
      <w:lang w:val="da-DK"/>
    </w:rPr>
  </w:style>
  <w:style w:type="paragraph" w:styleId="Brdtekst-frstelinjeindrykning1">
    <w:name w:val="Body Text First Indent"/>
    <w:basedOn w:val="Brdtekst"/>
    <w:link w:val="Brdtekst-frstelinjeindrykning1Tegn"/>
    <w:uiPriority w:val="99"/>
    <w:semiHidden/>
    <w:unhideWhenUsed/>
    <w:rsid w:val="00B800E9"/>
    <w:pPr>
      <w:spacing w:after="160"/>
      <w:ind w:firstLine="360"/>
    </w:pPr>
  </w:style>
  <w:style w:type="character" w:customStyle="1" w:styleId="Brdtekst-frstelinjeindrykning1Tegn">
    <w:name w:val="Brødtekst - førstelinjeindrykning 1 Tegn"/>
    <w:basedOn w:val="BrdtekstTegn"/>
    <w:link w:val="Brdtekst-frstelinjeindrykning1"/>
    <w:uiPriority w:val="99"/>
    <w:semiHidden/>
    <w:rsid w:val="00B800E9"/>
    <w:rPr>
      <w:lang w:val="da-DK"/>
    </w:rPr>
  </w:style>
  <w:style w:type="paragraph" w:styleId="Brdtekstindrykning">
    <w:name w:val="Body Text Indent"/>
    <w:basedOn w:val="Normal"/>
    <w:link w:val="BrdtekstindrykningTegn"/>
    <w:uiPriority w:val="99"/>
    <w:semiHidden/>
    <w:unhideWhenUsed/>
    <w:rsid w:val="00B800E9"/>
    <w:pPr>
      <w:spacing w:after="120"/>
      <w:ind w:left="283"/>
    </w:pPr>
  </w:style>
  <w:style w:type="character" w:customStyle="1" w:styleId="BrdtekstindrykningTegn">
    <w:name w:val="Brødtekstindrykning Tegn"/>
    <w:basedOn w:val="Standardskrifttypeiafsnit"/>
    <w:link w:val="Brdtekstindrykning"/>
    <w:uiPriority w:val="99"/>
    <w:semiHidden/>
    <w:rsid w:val="00B800E9"/>
    <w:rPr>
      <w:lang w:val="da-DK"/>
    </w:rPr>
  </w:style>
  <w:style w:type="paragraph" w:styleId="Brdtekst-frstelinjeindrykning2">
    <w:name w:val="Body Text First Indent 2"/>
    <w:basedOn w:val="Brdtekstindrykning"/>
    <w:link w:val="Brdtekst-frstelinjeindrykning2Tegn"/>
    <w:uiPriority w:val="99"/>
    <w:semiHidden/>
    <w:unhideWhenUsed/>
    <w:rsid w:val="00B800E9"/>
    <w:pPr>
      <w:spacing w:after="16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B800E9"/>
    <w:rPr>
      <w:lang w:val="da-DK"/>
    </w:rPr>
  </w:style>
  <w:style w:type="paragraph" w:styleId="Brdtekst2">
    <w:name w:val="Body Text 2"/>
    <w:basedOn w:val="Normal"/>
    <w:link w:val="Brdtekst2Tegn"/>
    <w:uiPriority w:val="99"/>
    <w:semiHidden/>
    <w:unhideWhenUsed/>
    <w:rsid w:val="00B800E9"/>
    <w:pPr>
      <w:spacing w:after="120" w:line="480" w:lineRule="auto"/>
    </w:pPr>
  </w:style>
  <w:style w:type="character" w:customStyle="1" w:styleId="Brdtekst2Tegn">
    <w:name w:val="Brødtekst 2 Tegn"/>
    <w:basedOn w:val="Standardskrifttypeiafsnit"/>
    <w:link w:val="Brdtekst2"/>
    <w:uiPriority w:val="99"/>
    <w:semiHidden/>
    <w:rsid w:val="00B800E9"/>
    <w:rPr>
      <w:lang w:val="da-DK"/>
    </w:rPr>
  </w:style>
  <w:style w:type="paragraph" w:styleId="Brdtekst3">
    <w:name w:val="Body Text 3"/>
    <w:basedOn w:val="Normal"/>
    <w:link w:val="Brdtekst3Tegn"/>
    <w:uiPriority w:val="99"/>
    <w:semiHidden/>
    <w:unhideWhenUsed/>
    <w:rsid w:val="00B800E9"/>
    <w:pPr>
      <w:spacing w:after="120"/>
    </w:pPr>
    <w:rPr>
      <w:sz w:val="16"/>
      <w:szCs w:val="16"/>
    </w:rPr>
  </w:style>
  <w:style w:type="character" w:customStyle="1" w:styleId="Brdtekst3Tegn">
    <w:name w:val="Brødtekst 3 Tegn"/>
    <w:basedOn w:val="Standardskrifttypeiafsnit"/>
    <w:link w:val="Brdtekst3"/>
    <w:uiPriority w:val="99"/>
    <w:semiHidden/>
    <w:rsid w:val="00B800E9"/>
    <w:rPr>
      <w:sz w:val="16"/>
      <w:szCs w:val="16"/>
      <w:lang w:val="da-DK"/>
    </w:rPr>
  </w:style>
  <w:style w:type="paragraph" w:styleId="Brdtekstindrykning2">
    <w:name w:val="Body Text Indent 2"/>
    <w:basedOn w:val="Normal"/>
    <w:link w:val="Brdtekstindrykning2Tegn"/>
    <w:uiPriority w:val="99"/>
    <w:semiHidden/>
    <w:unhideWhenUsed/>
    <w:rsid w:val="00B800E9"/>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B800E9"/>
    <w:rPr>
      <w:lang w:val="da-DK"/>
    </w:rPr>
  </w:style>
  <w:style w:type="paragraph" w:styleId="Brdtekstindrykning3">
    <w:name w:val="Body Text Indent 3"/>
    <w:basedOn w:val="Normal"/>
    <w:link w:val="Brdtekstindrykning3Tegn"/>
    <w:uiPriority w:val="99"/>
    <w:semiHidden/>
    <w:unhideWhenUsed/>
    <w:rsid w:val="00B800E9"/>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B800E9"/>
    <w:rPr>
      <w:sz w:val="16"/>
      <w:szCs w:val="16"/>
      <w:lang w:val="da-DK"/>
    </w:rPr>
  </w:style>
  <w:style w:type="paragraph" w:styleId="Citat">
    <w:name w:val="Quote"/>
    <w:basedOn w:val="Normal"/>
    <w:next w:val="Normal"/>
    <w:link w:val="CitatTegn"/>
    <w:uiPriority w:val="29"/>
    <w:qFormat/>
    <w:rsid w:val="00B800E9"/>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B800E9"/>
    <w:rPr>
      <w:i/>
      <w:iCs/>
      <w:color w:val="404040" w:themeColor="text1" w:themeTint="BF"/>
      <w:lang w:val="da-DK"/>
    </w:rPr>
  </w:style>
  <w:style w:type="paragraph" w:styleId="Citatoverskrift">
    <w:name w:val="toa heading"/>
    <w:basedOn w:val="Normal"/>
    <w:next w:val="Normal"/>
    <w:uiPriority w:val="99"/>
    <w:semiHidden/>
    <w:unhideWhenUsed/>
    <w:rsid w:val="00B800E9"/>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B800E9"/>
    <w:pPr>
      <w:spacing w:after="0"/>
      <w:ind w:left="220" w:hanging="220"/>
    </w:pPr>
  </w:style>
  <w:style w:type="paragraph" w:styleId="Dato">
    <w:name w:val="Date"/>
    <w:basedOn w:val="Normal"/>
    <w:next w:val="Normal"/>
    <w:link w:val="DatoTegn"/>
    <w:uiPriority w:val="99"/>
    <w:semiHidden/>
    <w:unhideWhenUsed/>
    <w:rsid w:val="00B800E9"/>
  </w:style>
  <w:style w:type="character" w:customStyle="1" w:styleId="DatoTegn">
    <w:name w:val="Dato Tegn"/>
    <w:basedOn w:val="Standardskrifttypeiafsnit"/>
    <w:link w:val="Dato"/>
    <w:uiPriority w:val="99"/>
    <w:semiHidden/>
    <w:rsid w:val="00B800E9"/>
    <w:rPr>
      <w:lang w:val="da-DK"/>
    </w:rPr>
  </w:style>
  <w:style w:type="paragraph" w:styleId="Dokumentoversigt">
    <w:name w:val="Document Map"/>
    <w:basedOn w:val="Normal"/>
    <w:link w:val="DokumentoversigtTegn"/>
    <w:uiPriority w:val="99"/>
    <w:semiHidden/>
    <w:unhideWhenUsed/>
    <w:rsid w:val="00B800E9"/>
    <w:pPr>
      <w:spacing w:after="0"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B800E9"/>
    <w:rPr>
      <w:rFonts w:ascii="Segoe UI" w:hAnsi="Segoe UI" w:cs="Segoe UI"/>
      <w:sz w:val="16"/>
      <w:szCs w:val="16"/>
      <w:lang w:val="da-DK"/>
    </w:rPr>
  </w:style>
  <w:style w:type="table" w:styleId="Farvetgitter">
    <w:name w:val="Colorful Grid"/>
    <w:basedOn w:val="Tabel-Normal"/>
    <w:uiPriority w:val="73"/>
    <w:semiHidden/>
    <w:unhideWhenUsed/>
    <w:rsid w:val="00B800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B800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B800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B800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B800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B800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B800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B800E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B800E9"/>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B800E9"/>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B800E9"/>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B800E9"/>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B800E9"/>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B800E9"/>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B800E9"/>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B800E9"/>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B800E9"/>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B800E9"/>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B800E9"/>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B800E9"/>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B800E9"/>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B800E9"/>
    <w:rPr>
      <w:vertAlign w:val="superscript"/>
      <w:lang w:val="da-DK"/>
    </w:rPr>
  </w:style>
  <w:style w:type="paragraph" w:styleId="Fodnotetekst">
    <w:name w:val="footnote text"/>
    <w:basedOn w:val="Normal"/>
    <w:link w:val="FodnotetekstTegn"/>
    <w:uiPriority w:val="99"/>
    <w:semiHidden/>
    <w:unhideWhenUsed/>
    <w:rsid w:val="00B800E9"/>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B800E9"/>
    <w:rPr>
      <w:sz w:val="20"/>
      <w:szCs w:val="20"/>
      <w:lang w:val="da-DK"/>
    </w:rPr>
  </w:style>
  <w:style w:type="paragraph" w:styleId="FormateretHTML">
    <w:name w:val="HTML Preformatted"/>
    <w:basedOn w:val="Normal"/>
    <w:link w:val="FormateretHTMLTegn"/>
    <w:uiPriority w:val="99"/>
    <w:semiHidden/>
    <w:unhideWhenUsed/>
    <w:rsid w:val="00B800E9"/>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B800E9"/>
    <w:rPr>
      <w:rFonts w:ascii="Consolas" w:hAnsi="Consolas"/>
      <w:sz w:val="20"/>
      <w:szCs w:val="20"/>
      <w:lang w:val="da-DK"/>
    </w:rPr>
  </w:style>
  <w:style w:type="character" w:styleId="Fremhv">
    <w:name w:val="Emphasis"/>
    <w:basedOn w:val="Standardskrifttypeiafsnit"/>
    <w:uiPriority w:val="20"/>
    <w:qFormat/>
    <w:rsid w:val="00B800E9"/>
    <w:rPr>
      <w:i/>
      <w:iCs/>
      <w:lang w:val="da-DK"/>
    </w:rPr>
  </w:style>
  <w:style w:type="table" w:styleId="Gittertabel1-lys">
    <w:name w:val="Grid Table 1 Light"/>
    <w:basedOn w:val="Tabel-Normal"/>
    <w:uiPriority w:val="46"/>
    <w:rsid w:val="00B800E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B800E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B800E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B800E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B800E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B800E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B800E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B800E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B800E9"/>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47"/>
    <w:rsid w:val="00B800E9"/>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B800E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B800E9"/>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B800E9"/>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B800E9"/>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B800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B800E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3-farve2">
    <w:name w:val="Grid Table 3 Accent 2"/>
    <w:basedOn w:val="Tabel-Normal"/>
    <w:uiPriority w:val="48"/>
    <w:rsid w:val="00B800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B800E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B800E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B800E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B800E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B800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B800E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49"/>
    <w:rsid w:val="00B800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B800E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B800E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B800E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B800E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B800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B800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50"/>
    <w:rsid w:val="00B800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B800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B800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B800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B800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B800E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B800E9"/>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51"/>
    <w:rsid w:val="00B800E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B800E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B800E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B800E9"/>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B800E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B800E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B800E9"/>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7-farverig-farve2">
    <w:name w:val="Grid Table 7 Colorful Accent 2"/>
    <w:basedOn w:val="Tabel-Normal"/>
    <w:uiPriority w:val="52"/>
    <w:rsid w:val="00B800E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B800E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B800E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B800E9"/>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B800E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resse">
    <w:name w:val="HTML Address"/>
    <w:basedOn w:val="Normal"/>
    <w:link w:val="HTML-adresseTegn"/>
    <w:uiPriority w:val="99"/>
    <w:semiHidden/>
    <w:unhideWhenUsed/>
    <w:rsid w:val="00B800E9"/>
    <w:pPr>
      <w:spacing w:after="0" w:line="240" w:lineRule="auto"/>
    </w:pPr>
    <w:rPr>
      <w:i/>
      <w:iCs/>
    </w:rPr>
  </w:style>
  <w:style w:type="character" w:customStyle="1" w:styleId="HTML-adresseTegn">
    <w:name w:val="HTML-adresse Tegn"/>
    <w:basedOn w:val="Standardskrifttypeiafsnit"/>
    <w:link w:val="HTML-adresse"/>
    <w:uiPriority w:val="99"/>
    <w:semiHidden/>
    <w:rsid w:val="00B800E9"/>
    <w:rPr>
      <w:i/>
      <w:iCs/>
      <w:lang w:val="da-DK"/>
    </w:rPr>
  </w:style>
  <w:style w:type="character" w:styleId="HTML-akronym">
    <w:name w:val="HTML Acronym"/>
    <w:basedOn w:val="Standardskrifttypeiafsnit"/>
    <w:uiPriority w:val="99"/>
    <w:semiHidden/>
    <w:unhideWhenUsed/>
    <w:rsid w:val="00B800E9"/>
    <w:rPr>
      <w:lang w:val="da-DK"/>
    </w:rPr>
  </w:style>
  <w:style w:type="character" w:styleId="HTML-citat">
    <w:name w:val="HTML Cite"/>
    <w:basedOn w:val="Standardskrifttypeiafsnit"/>
    <w:uiPriority w:val="99"/>
    <w:semiHidden/>
    <w:unhideWhenUsed/>
    <w:rsid w:val="00B800E9"/>
    <w:rPr>
      <w:i/>
      <w:iCs/>
      <w:lang w:val="da-DK"/>
    </w:rPr>
  </w:style>
  <w:style w:type="character" w:styleId="HTML-definition">
    <w:name w:val="HTML Definition"/>
    <w:basedOn w:val="Standardskrifttypeiafsnit"/>
    <w:uiPriority w:val="99"/>
    <w:semiHidden/>
    <w:unhideWhenUsed/>
    <w:rsid w:val="00B800E9"/>
    <w:rPr>
      <w:i/>
      <w:iCs/>
      <w:lang w:val="da-DK"/>
    </w:rPr>
  </w:style>
  <w:style w:type="character" w:styleId="HTML-eksempel">
    <w:name w:val="HTML Sample"/>
    <w:basedOn w:val="Standardskrifttypeiafsnit"/>
    <w:uiPriority w:val="99"/>
    <w:semiHidden/>
    <w:unhideWhenUsed/>
    <w:rsid w:val="00B800E9"/>
    <w:rPr>
      <w:rFonts w:ascii="Consolas" w:hAnsi="Consolas"/>
      <w:sz w:val="24"/>
      <w:szCs w:val="24"/>
      <w:lang w:val="da-DK"/>
    </w:rPr>
  </w:style>
  <w:style w:type="character" w:styleId="HTML-kode">
    <w:name w:val="HTML Code"/>
    <w:basedOn w:val="Standardskrifttypeiafsnit"/>
    <w:uiPriority w:val="99"/>
    <w:semiHidden/>
    <w:unhideWhenUsed/>
    <w:rsid w:val="00B800E9"/>
    <w:rPr>
      <w:rFonts w:ascii="Consolas" w:hAnsi="Consolas"/>
      <w:sz w:val="20"/>
      <w:szCs w:val="20"/>
      <w:lang w:val="da-DK"/>
    </w:rPr>
  </w:style>
  <w:style w:type="character" w:styleId="HTML-skrivemaskine">
    <w:name w:val="HTML Typewriter"/>
    <w:basedOn w:val="Standardskrifttypeiafsnit"/>
    <w:uiPriority w:val="99"/>
    <w:semiHidden/>
    <w:unhideWhenUsed/>
    <w:rsid w:val="00B800E9"/>
    <w:rPr>
      <w:rFonts w:ascii="Consolas" w:hAnsi="Consolas"/>
      <w:sz w:val="20"/>
      <w:szCs w:val="20"/>
      <w:lang w:val="da-DK"/>
    </w:rPr>
  </w:style>
  <w:style w:type="character" w:styleId="HTML-tastatur">
    <w:name w:val="HTML Keyboard"/>
    <w:basedOn w:val="Standardskrifttypeiafsnit"/>
    <w:uiPriority w:val="99"/>
    <w:semiHidden/>
    <w:unhideWhenUsed/>
    <w:rsid w:val="00B800E9"/>
    <w:rPr>
      <w:rFonts w:ascii="Consolas" w:hAnsi="Consolas"/>
      <w:sz w:val="20"/>
      <w:szCs w:val="20"/>
      <w:lang w:val="da-DK"/>
    </w:rPr>
  </w:style>
  <w:style w:type="character" w:styleId="HTML-variabel">
    <w:name w:val="HTML Variable"/>
    <w:basedOn w:val="Standardskrifttypeiafsnit"/>
    <w:uiPriority w:val="99"/>
    <w:semiHidden/>
    <w:unhideWhenUsed/>
    <w:rsid w:val="00B800E9"/>
    <w:rPr>
      <w:i/>
      <w:iCs/>
      <w:lang w:val="da-DK"/>
    </w:rPr>
  </w:style>
  <w:style w:type="paragraph" w:styleId="Indeks1">
    <w:name w:val="index 1"/>
    <w:basedOn w:val="Normal"/>
    <w:next w:val="Normal"/>
    <w:autoRedefine/>
    <w:uiPriority w:val="99"/>
    <w:semiHidden/>
    <w:unhideWhenUsed/>
    <w:rsid w:val="00B800E9"/>
    <w:pPr>
      <w:spacing w:after="0" w:line="240" w:lineRule="auto"/>
      <w:ind w:left="220" w:hanging="220"/>
    </w:pPr>
  </w:style>
  <w:style w:type="paragraph" w:styleId="Indeks2">
    <w:name w:val="index 2"/>
    <w:basedOn w:val="Normal"/>
    <w:next w:val="Normal"/>
    <w:autoRedefine/>
    <w:uiPriority w:val="99"/>
    <w:semiHidden/>
    <w:unhideWhenUsed/>
    <w:rsid w:val="00B800E9"/>
    <w:pPr>
      <w:spacing w:after="0" w:line="240" w:lineRule="auto"/>
      <w:ind w:left="440" w:hanging="220"/>
    </w:pPr>
  </w:style>
  <w:style w:type="paragraph" w:styleId="Indeks3">
    <w:name w:val="index 3"/>
    <w:basedOn w:val="Normal"/>
    <w:next w:val="Normal"/>
    <w:autoRedefine/>
    <w:uiPriority w:val="99"/>
    <w:semiHidden/>
    <w:unhideWhenUsed/>
    <w:rsid w:val="00B800E9"/>
    <w:pPr>
      <w:spacing w:after="0" w:line="240" w:lineRule="auto"/>
      <w:ind w:left="660" w:hanging="220"/>
    </w:pPr>
  </w:style>
  <w:style w:type="paragraph" w:styleId="Indeks4">
    <w:name w:val="index 4"/>
    <w:basedOn w:val="Normal"/>
    <w:next w:val="Normal"/>
    <w:autoRedefine/>
    <w:uiPriority w:val="99"/>
    <w:semiHidden/>
    <w:unhideWhenUsed/>
    <w:rsid w:val="00B800E9"/>
    <w:pPr>
      <w:spacing w:after="0" w:line="240" w:lineRule="auto"/>
      <w:ind w:left="880" w:hanging="220"/>
    </w:pPr>
  </w:style>
  <w:style w:type="paragraph" w:styleId="Indeks5">
    <w:name w:val="index 5"/>
    <w:basedOn w:val="Normal"/>
    <w:next w:val="Normal"/>
    <w:autoRedefine/>
    <w:uiPriority w:val="99"/>
    <w:semiHidden/>
    <w:unhideWhenUsed/>
    <w:rsid w:val="00B800E9"/>
    <w:pPr>
      <w:spacing w:after="0" w:line="240" w:lineRule="auto"/>
      <w:ind w:left="1100" w:hanging="220"/>
    </w:pPr>
  </w:style>
  <w:style w:type="paragraph" w:styleId="Indeks6">
    <w:name w:val="index 6"/>
    <w:basedOn w:val="Normal"/>
    <w:next w:val="Normal"/>
    <w:autoRedefine/>
    <w:uiPriority w:val="99"/>
    <w:semiHidden/>
    <w:unhideWhenUsed/>
    <w:rsid w:val="00B800E9"/>
    <w:pPr>
      <w:spacing w:after="0" w:line="240" w:lineRule="auto"/>
      <w:ind w:left="1320" w:hanging="220"/>
    </w:pPr>
  </w:style>
  <w:style w:type="paragraph" w:styleId="Indeks7">
    <w:name w:val="index 7"/>
    <w:basedOn w:val="Normal"/>
    <w:next w:val="Normal"/>
    <w:autoRedefine/>
    <w:uiPriority w:val="99"/>
    <w:semiHidden/>
    <w:unhideWhenUsed/>
    <w:rsid w:val="00B800E9"/>
    <w:pPr>
      <w:spacing w:after="0" w:line="240" w:lineRule="auto"/>
      <w:ind w:left="1540" w:hanging="220"/>
    </w:pPr>
  </w:style>
  <w:style w:type="paragraph" w:styleId="Indeks8">
    <w:name w:val="index 8"/>
    <w:basedOn w:val="Normal"/>
    <w:next w:val="Normal"/>
    <w:autoRedefine/>
    <w:uiPriority w:val="99"/>
    <w:semiHidden/>
    <w:unhideWhenUsed/>
    <w:rsid w:val="00B800E9"/>
    <w:pPr>
      <w:spacing w:after="0" w:line="240" w:lineRule="auto"/>
      <w:ind w:left="1760" w:hanging="220"/>
    </w:pPr>
  </w:style>
  <w:style w:type="paragraph" w:styleId="Indeks9">
    <w:name w:val="index 9"/>
    <w:basedOn w:val="Normal"/>
    <w:next w:val="Normal"/>
    <w:autoRedefine/>
    <w:uiPriority w:val="99"/>
    <w:semiHidden/>
    <w:unhideWhenUsed/>
    <w:rsid w:val="00B800E9"/>
    <w:pPr>
      <w:spacing w:after="0" w:line="240" w:lineRule="auto"/>
      <w:ind w:left="1980" w:hanging="220"/>
    </w:pPr>
  </w:style>
  <w:style w:type="paragraph" w:styleId="Indeksoverskrift">
    <w:name w:val="index heading"/>
    <w:basedOn w:val="Normal"/>
    <w:next w:val="Indeks1"/>
    <w:uiPriority w:val="99"/>
    <w:semiHidden/>
    <w:unhideWhenUsed/>
    <w:rsid w:val="00B800E9"/>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B800E9"/>
    <w:pPr>
      <w:spacing w:after="100"/>
    </w:pPr>
  </w:style>
  <w:style w:type="paragraph" w:styleId="Indholdsfortegnelse2">
    <w:name w:val="toc 2"/>
    <w:basedOn w:val="Normal"/>
    <w:next w:val="Normal"/>
    <w:autoRedefine/>
    <w:uiPriority w:val="39"/>
    <w:semiHidden/>
    <w:unhideWhenUsed/>
    <w:rsid w:val="00B800E9"/>
    <w:pPr>
      <w:spacing w:after="100"/>
      <w:ind w:left="220"/>
    </w:pPr>
  </w:style>
  <w:style w:type="paragraph" w:styleId="Indholdsfortegnelse3">
    <w:name w:val="toc 3"/>
    <w:basedOn w:val="Normal"/>
    <w:next w:val="Normal"/>
    <w:autoRedefine/>
    <w:uiPriority w:val="39"/>
    <w:semiHidden/>
    <w:unhideWhenUsed/>
    <w:rsid w:val="00B800E9"/>
    <w:pPr>
      <w:spacing w:after="100"/>
      <w:ind w:left="440"/>
    </w:pPr>
  </w:style>
  <w:style w:type="paragraph" w:styleId="Indholdsfortegnelse4">
    <w:name w:val="toc 4"/>
    <w:basedOn w:val="Normal"/>
    <w:next w:val="Normal"/>
    <w:autoRedefine/>
    <w:uiPriority w:val="39"/>
    <w:semiHidden/>
    <w:unhideWhenUsed/>
    <w:rsid w:val="00B800E9"/>
    <w:pPr>
      <w:spacing w:after="100"/>
      <w:ind w:left="660"/>
    </w:pPr>
  </w:style>
  <w:style w:type="paragraph" w:styleId="Indholdsfortegnelse5">
    <w:name w:val="toc 5"/>
    <w:basedOn w:val="Normal"/>
    <w:next w:val="Normal"/>
    <w:autoRedefine/>
    <w:uiPriority w:val="39"/>
    <w:semiHidden/>
    <w:unhideWhenUsed/>
    <w:rsid w:val="00B800E9"/>
    <w:pPr>
      <w:spacing w:after="100"/>
      <w:ind w:left="880"/>
    </w:pPr>
  </w:style>
  <w:style w:type="paragraph" w:styleId="Indholdsfortegnelse6">
    <w:name w:val="toc 6"/>
    <w:basedOn w:val="Normal"/>
    <w:next w:val="Normal"/>
    <w:autoRedefine/>
    <w:uiPriority w:val="39"/>
    <w:semiHidden/>
    <w:unhideWhenUsed/>
    <w:rsid w:val="00B800E9"/>
    <w:pPr>
      <w:spacing w:after="100"/>
      <w:ind w:left="1100"/>
    </w:pPr>
  </w:style>
  <w:style w:type="paragraph" w:styleId="Indholdsfortegnelse7">
    <w:name w:val="toc 7"/>
    <w:basedOn w:val="Normal"/>
    <w:next w:val="Normal"/>
    <w:autoRedefine/>
    <w:uiPriority w:val="39"/>
    <w:semiHidden/>
    <w:unhideWhenUsed/>
    <w:rsid w:val="00B800E9"/>
    <w:pPr>
      <w:spacing w:after="100"/>
      <w:ind w:left="1320"/>
    </w:pPr>
  </w:style>
  <w:style w:type="paragraph" w:styleId="Indholdsfortegnelse8">
    <w:name w:val="toc 8"/>
    <w:basedOn w:val="Normal"/>
    <w:next w:val="Normal"/>
    <w:autoRedefine/>
    <w:uiPriority w:val="39"/>
    <w:semiHidden/>
    <w:unhideWhenUsed/>
    <w:rsid w:val="00B800E9"/>
    <w:pPr>
      <w:spacing w:after="100"/>
      <w:ind w:left="1540"/>
    </w:pPr>
  </w:style>
  <w:style w:type="paragraph" w:styleId="Indholdsfortegnelse9">
    <w:name w:val="toc 9"/>
    <w:basedOn w:val="Normal"/>
    <w:next w:val="Normal"/>
    <w:autoRedefine/>
    <w:uiPriority w:val="39"/>
    <w:semiHidden/>
    <w:unhideWhenUsed/>
    <w:rsid w:val="00B800E9"/>
    <w:pPr>
      <w:spacing w:after="100"/>
      <w:ind w:left="1760"/>
    </w:pPr>
  </w:style>
  <w:style w:type="paragraph" w:styleId="Ingenafstand">
    <w:name w:val="No Spacing"/>
    <w:uiPriority w:val="1"/>
    <w:qFormat/>
    <w:rsid w:val="00B800E9"/>
    <w:pPr>
      <w:spacing w:after="0" w:line="240" w:lineRule="auto"/>
    </w:pPr>
  </w:style>
  <w:style w:type="paragraph" w:styleId="Kommentartekst">
    <w:name w:val="annotation text"/>
    <w:basedOn w:val="Normal"/>
    <w:link w:val="KommentartekstTegn"/>
    <w:uiPriority w:val="99"/>
    <w:semiHidden/>
    <w:unhideWhenUsed/>
    <w:rsid w:val="00B800E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800E9"/>
    <w:rPr>
      <w:sz w:val="20"/>
      <w:szCs w:val="20"/>
      <w:lang w:val="da-DK"/>
    </w:rPr>
  </w:style>
  <w:style w:type="paragraph" w:styleId="Kommentaremne">
    <w:name w:val="annotation subject"/>
    <w:basedOn w:val="Kommentartekst"/>
    <w:next w:val="Kommentartekst"/>
    <w:link w:val="KommentaremneTegn"/>
    <w:uiPriority w:val="99"/>
    <w:semiHidden/>
    <w:unhideWhenUsed/>
    <w:rsid w:val="00B800E9"/>
    <w:rPr>
      <w:b/>
      <w:bCs/>
    </w:rPr>
  </w:style>
  <w:style w:type="character" w:customStyle="1" w:styleId="KommentaremneTegn">
    <w:name w:val="Kommentaremne Tegn"/>
    <w:basedOn w:val="KommentartekstTegn"/>
    <w:link w:val="Kommentaremne"/>
    <w:uiPriority w:val="99"/>
    <w:semiHidden/>
    <w:rsid w:val="00B800E9"/>
    <w:rPr>
      <w:b/>
      <w:bCs/>
      <w:sz w:val="20"/>
      <w:szCs w:val="20"/>
      <w:lang w:val="da-DK"/>
    </w:rPr>
  </w:style>
  <w:style w:type="character" w:styleId="Kommentarhenvisning">
    <w:name w:val="annotation reference"/>
    <w:basedOn w:val="Standardskrifttypeiafsnit"/>
    <w:uiPriority w:val="99"/>
    <w:semiHidden/>
    <w:unhideWhenUsed/>
    <w:rsid w:val="00B800E9"/>
    <w:rPr>
      <w:sz w:val="16"/>
      <w:szCs w:val="16"/>
      <w:lang w:val="da-DK"/>
    </w:rPr>
  </w:style>
  <w:style w:type="character" w:styleId="Kraftigfremhvning">
    <w:name w:val="Intense Emphasis"/>
    <w:basedOn w:val="Standardskrifttypeiafsnit"/>
    <w:uiPriority w:val="21"/>
    <w:qFormat/>
    <w:rsid w:val="00B800E9"/>
    <w:rPr>
      <w:i/>
      <w:iCs/>
      <w:color w:val="5B9BD5" w:themeColor="accent1"/>
      <w:lang w:val="da-DK"/>
    </w:rPr>
  </w:style>
  <w:style w:type="character" w:styleId="Kraftighenvisning">
    <w:name w:val="Intense Reference"/>
    <w:basedOn w:val="Standardskrifttypeiafsnit"/>
    <w:uiPriority w:val="32"/>
    <w:qFormat/>
    <w:rsid w:val="00B800E9"/>
    <w:rPr>
      <w:b/>
      <w:bCs/>
      <w:smallCaps/>
      <w:color w:val="5B9BD5" w:themeColor="accent1"/>
      <w:spacing w:val="5"/>
      <w:lang w:val="da-DK"/>
    </w:rPr>
  </w:style>
  <w:style w:type="character" w:styleId="Linjenummer">
    <w:name w:val="line number"/>
    <w:basedOn w:val="Standardskrifttypeiafsnit"/>
    <w:uiPriority w:val="99"/>
    <w:semiHidden/>
    <w:unhideWhenUsed/>
    <w:rsid w:val="00B800E9"/>
    <w:rPr>
      <w:lang w:val="da-DK"/>
    </w:rPr>
  </w:style>
  <w:style w:type="paragraph" w:styleId="Liste">
    <w:name w:val="List"/>
    <w:basedOn w:val="Normal"/>
    <w:uiPriority w:val="99"/>
    <w:semiHidden/>
    <w:unhideWhenUsed/>
    <w:rsid w:val="00B800E9"/>
    <w:pPr>
      <w:ind w:left="283" w:hanging="283"/>
      <w:contextualSpacing/>
    </w:pPr>
  </w:style>
  <w:style w:type="paragraph" w:styleId="Liste2">
    <w:name w:val="List 2"/>
    <w:basedOn w:val="Normal"/>
    <w:uiPriority w:val="99"/>
    <w:semiHidden/>
    <w:unhideWhenUsed/>
    <w:rsid w:val="00B800E9"/>
    <w:pPr>
      <w:ind w:left="566" w:hanging="283"/>
      <w:contextualSpacing/>
    </w:pPr>
  </w:style>
  <w:style w:type="paragraph" w:styleId="Liste3">
    <w:name w:val="List 3"/>
    <w:basedOn w:val="Normal"/>
    <w:uiPriority w:val="99"/>
    <w:semiHidden/>
    <w:unhideWhenUsed/>
    <w:rsid w:val="00B800E9"/>
    <w:pPr>
      <w:ind w:left="849" w:hanging="283"/>
      <w:contextualSpacing/>
    </w:pPr>
  </w:style>
  <w:style w:type="paragraph" w:styleId="Liste4">
    <w:name w:val="List 4"/>
    <w:basedOn w:val="Normal"/>
    <w:uiPriority w:val="99"/>
    <w:semiHidden/>
    <w:unhideWhenUsed/>
    <w:rsid w:val="00B800E9"/>
    <w:pPr>
      <w:ind w:left="1132" w:hanging="283"/>
      <w:contextualSpacing/>
    </w:pPr>
  </w:style>
  <w:style w:type="paragraph" w:styleId="Liste5">
    <w:name w:val="List 5"/>
    <w:basedOn w:val="Normal"/>
    <w:uiPriority w:val="99"/>
    <w:semiHidden/>
    <w:unhideWhenUsed/>
    <w:rsid w:val="00B800E9"/>
    <w:pPr>
      <w:ind w:left="1415" w:hanging="283"/>
      <w:contextualSpacing/>
    </w:pPr>
  </w:style>
  <w:style w:type="paragraph" w:styleId="Listeoverfigurer">
    <w:name w:val="table of figures"/>
    <w:basedOn w:val="Normal"/>
    <w:next w:val="Normal"/>
    <w:uiPriority w:val="99"/>
    <w:semiHidden/>
    <w:unhideWhenUsed/>
    <w:rsid w:val="00B800E9"/>
    <w:pPr>
      <w:spacing w:after="0"/>
    </w:pPr>
  </w:style>
  <w:style w:type="paragraph" w:styleId="Listeafsnit">
    <w:name w:val="List Paragraph"/>
    <w:basedOn w:val="Normal"/>
    <w:uiPriority w:val="34"/>
    <w:qFormat/>
    <w:rsid w:val="00B800E9"/>
    <w:pPr>
      <w:ind w:left="720"/>
      <w:contextualSpacing/>
    </w:pPr>
  </w:style>
  <w:style w:type="table" w:styleId="Listetabel1-lys">
    <w:name w:val="List Table 1 Light"/>
    <w:basedOn w:val="Tabel-Normal"/>
    <w:uiPriority w:val="46"/>
    <w:rsid w:val="00B800E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B800E9"/>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46"/>
    <w:rsid w:val="00B800E9"/>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B800E9"/>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B800E9"/>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B800E9"/>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B800E9"/>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B800E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B800E9"/>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47"/>
    <w:rsid w:val="00B800E9"/>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B800E9"/>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B800E9"/>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B800E9"/>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B800E9"/>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B800E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B800E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3-farve2">
    <w:name w:val="List Table 3 Accent 2"/>
    <w:basedOn w:val="Tabel-Normal"/>
    <w:uiPriority w:val="48"/>
    <w:rsid w:val="00B800E9"/>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B800E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B800E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B800E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B800E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B800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B800E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49"/>
    <w:rsid w:val="00B800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B800E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B800E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B800E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B800E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B800E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B800E9"/>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B800E9"/>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B800E9"/>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B800E9"/>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B800E9"/>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B800E9"/>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B800E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B800E9"/>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51"/>
    <w:rsid w:val="00B800E9"/>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B800E9"/>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B800E9"/>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B800E9"/>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B800E9"/>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B800E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B800E9"/>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B800E9"/>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B800E9"/>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B800E9"/>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B800E9"/>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B800E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B800E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B800E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B800E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B800E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B800E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B800E9"/>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B800E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B800E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B800E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B800E9"/>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B800E9"/>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B800E9"/>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B800E9"/>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B800E9"/>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gitter">
    <w:name w:val="Light Grid"/>
    <w:basedOn w:val="Tabel-Normal"/>
    <w:uiPriority w:val="62"/>
    <w:semiHidden/>
    <w:unhideWhenUsed/>
    <w:rsid w:val="00B800E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B800E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B800E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B800E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B800E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B800E9"/>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B800E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ilsignatur">
    <w:name w:val="E-mail Signature"/>
    <w:basedOn w:val="Normal"/>
    <w:link w:val="MailsignaturTegn"/>
    <w:uiPriority w:val="99"/>
    <w:semiHidden/>
    <w:unhideWhenUsed/>
    <w:rsid w:val="00B800E9"/>
    <w:pPr>
      <w:spacing w:after="0" w:line="240" w:lineRule="auto"/>
    </w:pPr>
  </w:style>
  <w:style w:type="character" w:customStyle="1" w:styleId="MailsignaturTegn">
    <w:name w:val="Mailsignatur Tegn"/>
    <w:basedOn w:val="Standardskrifttypeiafsnit"/>
    <w:link w:val="Mailsignatur"/>
    <w:uiPriority w:val="99"/>
    <w:semiHidden/>
    <w:rsid w:val="00B800E9"/>
    <w:rPr>
      <w:lang w:val="da-DK"/>
    </w:rPr>
  </w:style>
  <w:style w:type="paragraph" w:styleId="Makrotekst">
    <w:name w:val="macro"/>
    <w:link w:val="MakrotekstTegn"/>
    <w:uiPriority w:val="99"/>
    <w:semiHidden/>
    <w:unhideWhenUsed/>
    <w:rsid w:val="00B800E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B800E9"/>
    <w:rPr>
      <w:rFonts w:ascii="Consolas" w:hAnsi="Consolas"/>
      <w:sz w:val="20"/>
      <w:szCs w:val="20"/>
      <w:lang w:val="da-DK"/>
    </w:rPr>
  </w:style>
  <w:style w:type="paragraph" w:styleId="Markeringsbobletekst">
    <w:name w:val="Balloon Text"/>
    <w:basedOn w:val="Normal"/>
    <w:link w:val="MarkeringsbobletekstTegn"/>
    <w:uiPriority w:val="99"/>
    <w:semiHidden/>
    <w:unhideWhenUsed/>
    <w:rsid w:val="00B800E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800E9"/>
    <w:rPr>
      <w:rFonts w:ascii="Segoe UI" w:hAnsi="Segoe UI" w:cs="Segoe UI"/>
      <w:sz w:val="18"/>
      <w:szCs w:val="18"/>
      <w:lang w:val="da-DK"/>
    </w:rPr>
  </w:style>
  <w:style w:type="table" w:styleId="Mediumgitter1">
    <w:name w:val="Medium Grid 1"/>
    <w:basedOn w:val="Tabel-Normal"/>
    <w:uiPriority w:val="67"/>
    <w:semiHidden/>
    <w:unhideWhenUsed/>
    <w:rsid w:val="00B800E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B800E9"/>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B800E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B800E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B800E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B800E9"/>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B800E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B800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B800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B800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B800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B800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B800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B800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B800E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B800E9"/>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B800E9"/>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B800E9"/>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B800E9"/>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B800E9"/>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B800E9"/>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B800E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B800E9"/>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B800E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B800E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B800E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B800E9"/>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B800E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B800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B800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B800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B800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B800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B800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B800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B800E9"/>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semiHidden/>
    <w:unhideWhenUsed/>
    <w:rsid w:val="00B800E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B800E9"/>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B800E9"/>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B800E9"/>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B800E9"/>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B800E9"/>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B800E9"/>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B800E9"/>
    <w:rPr>
      <w:rFonts w:ascii="Times New Roman" w:hAnsi="Times New Roman" w:cs="Times New Roman"/>
      <w:sz w:val="24"/>
      <w:szCs w:val="24"/>
    </w:rPr>
  </w:style>
  <w:style w:type="paragraph" w:styleId="Normalindrykning">
    <w:name w:val="Normal Indent"/>
    <w:basedOn w:val="Normal"/>
    <w:uiPriority w:val="99"/>
    <w:semiHidden/>
    <w:unhideWhenUsed/>
    <w:rsid w:val="00B800E9"/>
    <w:pPr>
      <w:ind w:left="1304"/>
    </w:pPr>
  </w:style>
  <w:style w:type="paragraph" w:styleId="Noteoverskrift">
    <w:name w:val="Note Heading"/>
    <w:basedOn w:val="Normal"/>
    <w:next w:val="Normal"/>
    <w:link w:val="NoteoverskriftTegn"/>
    <w:uiPriority w:val="99"/>
    <w:semiHidden/>
    <w:unhideWhenUsed/>
    <w:rsid w:val="00B800E9"/>
    <w:pPr>
      <w:spacing w:after="0" w:line="240" w:lineRule="auto"/>
    </w:pPr>
  </w:style>
  <w:style w:type="character" w:customStyle="1" w:styleId="NoteoverskriftTegn">
    <w:name w:val="Noteoverskrift Tegn"/>
    <w:basedOn w:val="Standardskrifttypeiafsnit"/>
    <w:link w:val="Noteoverskrift"/>
    <w:uiPriority w:val="99"/>
    <w:semiHidden/>
    <w:rsid w:val="00B800E9"/>
    <w:rPr>
      <w:lang w:val="da-DK"/>
    </w:rPr>
  </w:style>
  <w:style w:type="paragraph" w:styleId="Opstilling-forts">
    <w:name w:val="List Continue"/>
    <w:basedOn w:val="Normal"/>
    <w:uiPriority w:val="99"/>
    <w:semiHidden/>
    <w:unhideWhenUsed/>
    <w:rsid w:val="00B800E9"/>
    <w:pPr>
      <w:spacing w:after="120"/>
      <w:ind w:left="283"/>
      <w:contextualSpacing/>
    </w:pPr>
  </w:style>
  <w:style w:type="paragraph" w:styleId="Opstilling-forts2">
    <w:name w:val="List Continue 2"/>
    <w:basedOn w:val="Normal"/>
    <w:uiPriority w:val="99"/>
    <w:semiHidden/>
    <w:unhideWhenUsed/>
    <w:rsid w:val="00B800E9"/>
    <w:pPr>
      <w:spacing w:after="120"/>
      <w:ind w:left="566"/>
      <w:contextualSpacing/>
    </w:pPr>
  </w:style>
  <w:style w:type="paragraph" w:styleId="Opstilling-forts3">
    <w:name w:val="List Continue 3"/>
    <w:basedOn w:val="Normal"/>
    <w:uiPriority w:val="99"/>
    <w:semiHidden/>
    <w:unhideWhenUsed/>
    <w:rsid w:val="00B800E9"/>
    <w:pPr>
      <w:spacing w:after="120"/>
      <w:ind w:left="849"/>
      <w:contextualSpacing/>
    </w:pPr>
  </w:style>
  <w:style w:type="paragraph" w:styleId="Opstilling-forts4">
    <w:name w:val="List Continue 4"/>
    <w:basedOn w:val="Normal"/>
    <w:uiPriority w:val="99"/>
    <w:semiHidden/>
    <w:unhideWhenUsed/>
    <w:rsid w:val="00B800E9"/>
    <w:pPr>
      <w:spacing w:after="120"/>
      <w:ind w:left="1132"/>
      <w:contextualSpacing/>
    </w:pPr>
  </w:style>
  <w:style w:type="paragraph" w:styleId="Opstilling-forts5">
    <w:name w:val="List Continue 5"/>
    <w:basedOn w:val="Normal"/>
    <w:uiPriority w:val="99"/>
    <w:semiHidden/>
    <w:unhideWhenUsed/>
    <w:rsid w:val="00B800E9"/>
    <w:pPr>
      <w:spacing w:after="120"/>
      <w:ind w:left="1415"/>
      <w:contextualSpacing/>
    </w:pPr>
  </w:style>
  <w:style w:type="paragraph" w:styleId="Opstilling-punkttegn2">
    <w:name w:val="List Bullet 2"/>
    <w:basedOn w:val="Normal"/>
    <w:uiPriority w:val="99"/>
    <w:semiHidden/>
    <w:unhideWhenUsed/>
    <w:rsid w:val="00B800E9"/>
    <w:pPr>
      <w:numPr>
        <w:numId w:val="3"/>
      </w:numPr>
      <w:contextualSpacing/>
    </w:pPr>
  </w:style>
  <w:style w:type="paragraph" w:styleId="Opstilling-punkttegn3">
    <w:name w:val="List Bullet 3"/>
    <w:basedOn w:val="Normal"/>
    <w:uiPriority w:val="99"/>
    <w:semiHidden/>
    <w:unhideWhenUsed/>
    <w:rsid w:val="00B800E9"/>
    <w:pPr>
      <w:numPr>
        <w:numId w:val="4"/>
      </w:numPr>
      <w:contextualSpacing/>
    </w:pPr>
  </w:style>
  <w:style w:type="paragraph" w:styleId="Opstilling-punkttegn4">
    <w:name w:val="List Bullet 4"/>
    <w:basedOn w:val="Normal"/>
    <w:uiPriority w:val="99"/>
    <w:semiHidden/>
    <w:unhideWhenUsed/>
    <w:rsid w:val="00B800E9"/>
    <w:pPr>
      <w:numPr>
        <w:numId w:val="5"/>
      </w:numPr>
      <w:contextualSpacing/>
    </w:pPr>
  </w:style>
  <w:style w:type="paragraph" w:styleId="Opstilling-punkttegn5">
    <w:name w:val="List Bullet 5"/>
    <w:basedOn w:val="Normal"/>
    <w:uiPriority w:val="99"/>
    <w:semiHidden/>
    <w:unhideWhenUsed/>
    <w:rsid w:val="00B800E9"/>
    <w:pPr>
      <w:numPr>
        <w:numId w:val="6"/>
      </w:numPr>
      <w:contextualSpacing/>
    </w:pPr>
  </w:style>
  <w:style w:type="paragraph" w:styleId="Opstilling-talellerbogst">
    <w:name w:val="List Number"/>
    <w:basedOn w:val="Normal"/>
    <w:uiPriority w:val="99"/>
    <w:semiHidden/>
    <w:unhideWhenUsed/>
    <w:rsid w:val="00B800E9"/>
    <w:pPr>
      <w:numPr>
        <w:numId w:val="7"/>
      </w:numPr>
      <w:contextualSpacing/>
    </w:pPr>
  </w:style>
  <w:style w:type="paragraph" w:styleId="Opstilling-talellerbogst2">
    <w:name w:val="List Number 2"/>
    <w:basedOn w:val="Normal"/>
    <w:uiPriority w:val="99"/>
    <w:semiHidden/>
    <w:unhideWhenUsed/>
    <w:rsid w:val="00B800E9"/>
    <w:pPr>
      <w:numPr>
        <w:numId w:val="8"/>
      </w:numPr>
      <w:contextualSpacing/>
    </w:pPr>
  </w:style>
  <w:style w:type="paragraph" w:styleId="Opstilling-talellerbogst3">
    <w:name w:val="List Number 3"/>
    <w:basedOn w:val="Normal"/>
    <w:uiPriority w:val="99"/>
    <w:semiHidden/>
    <w:unhideWhenUsed/>
    <w:rsid w:val="00B800E9"/>
    <w:pPr>
      <w:numPr>
        <w:numId w:val="9"/>
      </w:numPr>
      <w:contextualSpacing/>
    </w:pPr>
  </w:style>
  <w:style w:type="paragraph" w:styleId="Opstilling-talellerbogst4">
    <w:name w:val="List Number 4"/>
    <w:basedOn w:val="Normal"/>
    <w:uiPriority w:val="99"/>
    <w:semiHidden/>
    <w:unhideWhenUsed/>
    <w:rsid w:val="00B800E9"/>
    <w:pPr>
      <w:numPr>
        <w:numId w:val="10"/>
      </w:numPr>
      <w:contextualSpacing/>
    </w:pPr>
  </w:style>
  <w:style w:type="paragraph" w:styleId="Opstilling-talellerbogst5">
    <w:name w:val="List Number 5"/>
    <w:basedOn w:val="Normal"/>
    <w:uiPriority w:val="99"/>
    <w:semiHidden/>
    <w:unhideWhenUsed/>
    <w:rsid w:val="00B800E9"/>
    <w:pPr>
      <w:numPr>
        <w:numId w:val="11"/>
      </w:numPr>
      <w:contextualSpacing/>
    </w:pPr>
  </w:style>
  <w:style w:type="paragraph" w:styleId="Overskrift">
    <w:name w:val="TOC Heading"/>
    <w:basedOn w:val="Overskrift1"/>
    <w:next w:val="Normal"/>
    <w:uiPriority w:val="39"/>
    <w:semiHidden/>
    <w:unhideWhenUsed/>
    <w:qFormat/>
    <w:rsid w:val="00B800E9"/>
    <w:pPr>
      <w:widowControl/>
      <w:autoSpaceDE/>
      <w:autoSpaceDN/>
      <w:spacing w:line="259" w:lineRule="auto"/>
      <w:outlineLvl w:val="9"/>
    </w:pPr>
  </w:style>
  <w:style w:type="character" w:customStyle="1" w:styleId="Overskrift2Tegn">
    <w:name w:val="Overskrift 2 Tegn"/>
    <w:basedOn w:val="Standardskrifttypeiafsnit"/>
    <w:link w:val="Overskrift2"/>
    <w:uiPriority w:val="9"/>
    <w:semiHidden/>
    <w:rsid w:val="00B800E9"/>
    <w:rPr>
      <w:rFonts w:asciiTheme="majorHAnsi" w:eastAsiaTheme="majorEastAsia" w:hAnsiTheme="majorHAnsi" w:cstheme="majorBidi"/>
      <w:color w:val="2E74B5" w:themeColor="accent1" w:themeShade="BF"/>
      <w:sz w:val="26"/>
      <w:szCs w:val="26"/>
      <w:lang w:val="da-DK"/>
    </w:rPr>
  </w:style>
  <w:style w:type="character" w:customStyle="1" w:styleId="Overskrift3Tegn">
    <w:name w:val="Overskrift 3 Tegn"/>
    <w:basedOn w:val="Standardskrifttypeiafsnit"/>
    <w:link w:val="Overskrift3"/>
    <w:uiPriority w:val="9"/>
    <w:semiHidden/>
    <w:rsid w:val="00B800E9"/>
    <w:rPr>
      <w:rFonts w:asciiTheme="majorHAnsi" w:eastAsiaTheme="majorEastAsia" w:hAnsiTheme="majorHAnsi" w:cstheme="majorBidi"/>
      <w:color w:val="1F4D78" w:themeColor="accent1" w:themeShade="7F"/>
      <w:sz w:val="24"/>
      <w:szCs w:val="24"/>
      <w:lang w:val="da-DK"/>
    </w:rPr>
  </w:style>
  <w:style w:type="character" w:customStyle="1" w:styleId="Overskrift4Tegn">
    <w:name w:val="Overskrift 4 Tegn"/>
    <w:basedOn w:val="Standardskrifttypeiafsnit"/>
    <w:link w:val="Overskrift4"/>
    <w:uiPriority w:val="9"/>
    <w:semiHidden/>
    <w:rsid w:val="00B800E9"/>
    <w:rPr>
      <w:rFonts w:asciiTheme="majorHAnsi" w:eastAsiaTheme="majorEastAsia" w:hAnsiTheme="majorHAnsi" w:cstheme="majorBidi"/>
      <w:i/>
      <w:iCs/>
      <w:color w:val="2E74B5" w:themeColor="accent1" w:themeShade="BF"/>
      <w:lang w:val="da-DK"/>
    </w:rPr>
  </w:style>
  <w:style w:type="character" w:customStyle="1" w:styleId="Overskrift5Tegn">
    <w:name w:val="Overskrift 5 Tegn"/>
    <w:basedOn w:val="Standardskrifttypeiafsnit"/>
    <w:link w:val="Overskrift5"/>
    <w:uiPriority w:val="9"/>
    <w:semiHidden/>
    <w:rsid w:val="00B800E9"/>
    <w:rPr>
      <w:rFonts w:asciiTheme="majorHAnsi" w:eastAsiaTheme="majorEastAsia" w:hAnsiTheme="majorHAnsi" w:cstheme="majorBidi"/>
      <w:color w:val="2E74B5" w:themeColor="accent1" w:themeShade="BF"/>
      <w:lang w:val="da-DK"/>
    </w:rPr>
  </w:style>
  <w:style w:type="character" w:customStyle="1" w:styleId="Overskrift6Tegn">
    <w:name w:val="Overskrift 6 Tegn"/>
    <w:basedOn w:val="Standardskrifttypeiafsnit"/>
    <w:link w:val="Overskrift6"/>
    <w:uiPriority w:val="9"/>
    <w:semiHidden/>
    <w:rsid w:val="00B800E9"/>
    <w:rPr>
      <w:rFonts w:asciiTheme="majorHAnsi" w:eastAsiaTheme="majorEastAsia" w:hAnsiTheme="majorHAnsi" w:cstheme="majorBidi"/>
      <w:color w:val="1F4D78" w:themeColor="accent1" w:themeShade="7F"/>
      <w:lang w:val="da-DK"/>
    </w:rPr>
  </w:style>
  <w:style w:type="character" w:customStyle="1" w:styleId="Overskrift7Tegn">
    <w:name w:val="Overskrift 7 Tegn"/>
    <w:basedOn w:val="Standardskrifttypeiafsnit"/>
    <w:link w:val="Overskrift7"/>
    <w:uiPriority w:val="9"/>
    <w:semiHidden/>
    <w:rsid w:val="00B800E9"/>
    <w:rPr>
      <w:rFonts w:asciiTheme="majorHAnsi" w:eastAsiaTheme="majorEastAsia" w:hAnsiTheme="majorHAnsi" w:cstheme="majorBidi"/>
      <w:i/>
      <w:iCs/>
      <w:color w:val="1F4D78" w:themeColor="accent1" w:themeShade="7F"/>
      <w:lang w:val="da-DK"/>
    </w:rPr>
  </w:style>
  <w:style w:type="character" w:customStyle="1" w:styleId="Overskrift8Tegn">
    <w:name w:val="Overskrift 8 Tegn"/>
    <w:basedOn w:val="Standardskrifttypeiafsnit"/>
    <w:link w:val="Overskrift8"/>
    <w:uiPriority w:val="9"/>
    <w:semiHidden/>
    <w:rsid w:val="00B800E9"/>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uiPriority w:val="9"/>
    <w:semiHidden/>
    <w:rsid w:val="00B800E9"/>
    <w:rPr>
      <w:rFonts w:asciiTheme="majorHAnsi" w:eastAsiaTheme="majorEastAsia" w:hAnsiTheme="majorHAnsi" w:cstheme="majorBidi"/>
      <w:i/>
      <w:iCs/>
      <w:color w:val="272727" w:themeColor="text1" w:themeTint="D8"/>
      <w:sz w:val="21"/>
      <w:szCs w:val="21"/>
      <w:lang w:val="da-DK"/>
    </w:rPr>
  </w:style>
  <w:style w:type="character" w:styleId="Pladsholdertekst">
    <w:name w:val="Placeholder Text"/>
    <w:basedOn w:val="Standardskrifttypeiafsnit"/>
    <w:uiPriority w:val="99"/>
    <w:semiHidden/>
    <w:rsid w:val="00B800E9"/>
    <w:rPr>
      <w:color w:val="808080"/>
      <w:lang w:val="da-DK"/>
    </w:rPr>
  </w:style>
  <w:style w:type="paragraph" w:styleId="Sidefod">
    <w:name w:val="footer"/>
    <w:basedOn w:val="Normal"/>
    <w:link w:val="SidefodTegn"/>
    <w:uiPriority w:val="99"/>
    <w:semiHidden/>
    <w:unhideWhenUsed/>
    <w:rsid w:val="00B800E9"/>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B800E9"/>
    <w:rPr>
      <w:lang w:val="da-DK"/>
    </w:rPr>
  </w:style>
  <w:style w:type="paragraph" w:styleId="Sidehoved">
    <w:name w:val="header"/>
    <w:basedOn w:val="Normal"/>
    <w:link w:val="SidehovedTegn"/>
    <w:uiPriority w:val="99"/>
    <w:semiHidden/>
    <w:unhideWhenUsed/>
    <w:rsid w:val="00B800E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B800E9"/>
    <w:rPr>
      <w:lang w:val="da-DK"/>
    </w:rPr>
  </w:style>
  <w:style w:type="character" w:styleId="Sidetal">
    <w:name w:val="page number"/>
    <w:basedOn w:val="Standardskrifttypeiafsnit"/>
    <w:uiPriority w:val="99"/>
    <w:semiHidden/>
    <w:unhideWhenUsed/>
    <w:rsid w:val="00B800E9"/>
    <w:rPr>
      <w:lang w:val="da-DK"/>
    </w:rPr>
  </w:style>
  <w:style w:type="paragraph" w:styleId="Sluthilsen">
    <w:name w:val="Closing"/>
    <w:basedOn w:val="Normal"/>
    <w:link w:val="SluthilsenTegn"/>
    <w:uiPriority w:val="99"/>
    <w:semiHidden/>
    <w:unhideWhenUsed/>
    <w:rsid w:val="00B800E9"/>
    <w:pPr>
      <w:spacing w:after="0" w:line="240" w:lineRule="auto"/>
      <w:ind w:left="4252"/>
    </w:pPr>
  </w:style>
  <w:style w:type="character" w:customStyle="1" w:styleId="SluthilsenTegn">
    <w:name w:val="Sluthilsen Tegn"/>
    <w:basedOn w:val="Standardskrifttypeiafsnit"/>
    <w:link w:val="Sluthilsen"/>
    <w:uiPriority w:val="99"/>
    <w:semiHidden/>
    <w:rsid w:val="00B800E9"/>
    <w:rPr>
      <w:lang w:val="da-DK"/>
    </w:rPr>
  </w:style>
  <w:style w:type="character" w:styleId="Slutnotehenvisning">
    <w:name w:val="endnote reference"/>
    <w:basedOn w:val="Standardskrifttypeiafsnit"/>
    <w:uiPriority w:val="99"/>
    <w:semiHidden/>
    <w:unhideWhenUsed/>
    <w:rsid w:val="00B800E9"/>
    <w:rPr>
      <w:vertAlign w:val="superscript"/>
      <w:lang w:val="da-DK"/>
    </w:rPr>
  </w:style>
  <w:style w:type="paragraph" w:styleId="Slutnotetekst">
    <w:name w:val="endnote text"/>
    <w:basedOn w:val="Normal"/>
    <w:link w:val="SlutnotetekstTegn"/>
    <w:uiPriority w:val="99"/>
    <w:semiHidden/>
    <w:unhideWhenUsed/>
    <w:rsid w:val="00B800E9"/>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B800E9"/>
    <w:rPr>
      <w:sz w:val="20"/>
      <w:szCs w:val="20"/>
      <w:lang w:val="da-DK"/>
    </w:rPr>
  </w:style>
  <w:style w:type="paragraph" w:styleId="Starthilsen">
    <w:name w:val="Salutation"/>
    <w:basedOn w:val="Normal"/>
    <w:next w:val="Normal"/>
    <w:link w:val="StarthilsenTegn"/>
    <w:uiPriority w:val="99"/>
    <w:semiHidden/>
    <w:unhideWhenUsed/>
    <w:rsid w:val="00B800E9"/>
  </w:style>
  <w:style w:type="character" w:customStyle="1" w:styleId="StarthilsenTegn">
    <w:name w:val="Starthilsen Tegn"/>
    <w:basedOn w:val="Standardskrifttypeiafsnit"/>
    <w:link w:val="Starthilsen"/>
    <w:uiPriority w:val="99"/>
    <w:semiHidden/>
    <w:rsid w:val="00B800E9"/>
    <w:rPr>
      <w:lang w:val="da-DK"/>
    </w:rPr>
  </w:style>
  <w:style w:type="character" w:styleId="Strk">
    <w:name w:val="Strong"/>
    <w:basedOn w:val="Standardskrifttypeiafsnit"/>
    <w:uiPriority w:val="22"/>
    <w:qFormat/>
    <w:rsid w:val="00B800E9"/>
    <w:rPr>
      <w:b/>
      <w:bCs/>
      <w:lang w:val="da-DK"/>
    </w:rPr>
  </w:style>
  <w:style w:type="paragraph" w:styleId="Strktcitat">
    <w:name w:val="Intense Quote"/>
    <w:basedOn w:val="Normal"/>
    <w:next w:val="Normal"/>
    <w:link w:val="StrktcitatTegn"/>
    <w:uiPriority w:val="30"/>
    <w:qFormat/>
    <w:rsid w:val="00B800E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B800E9"/>
    <w:rPr>
      <w:i/>
      <w:iCs/>
      <w:color w:val="5B9BD5" w:themeColor="accent1"/>
      <w:lang w:val="da-DK"/>
    </w:rPr>
  </w:style>
  <w:style w:type="character" w:styleId="Svagfremhvning">
    <w:name w:val="Subtle Emphasis"/>
    <w:basedOn w:val="Standardskrifttypeiafsnit"/>
    <w:uiPriority w:val="19"/>
    <w:qFormat/>
    <w:rsid w:val="00B800E9"/>
    <w:rPr>
      <w:i/>
      <w:iCs/>
      <w:color w:val="404040" w:themeColor="text1" w:themeTint="BF"/>
      <w:lang w:val="da-DK"/>
    </w:rPr>
  </w:style>
  <w:style w:type="character" w:styleId="Svaghenvisning">
    <w:name w:val="Subtle Reference"/>
    <w:basedOn w:val="Standardskrifttypeiafsnit"/>
    <w:uiPriority w:val="31"/>
    <w:qFormat/>
    <w:rsid w:val="00B800E9"/>
    <w:rPr>
      <w:smallCaps/>
      <w:color w:val="5A5A5A" w:themeColor="text1" w:themeTint="A5"/>
      <w:lang w:val="da-DK"/>
    </w:rPr>
  </w:style>
  <w:style w:type="table" w:styleId="Tabel-3D-effekter1">
    <w:name w:val="Table 3D effects 1"/>
    <w:basedOn w:val="Tabel-Normal"/>
    <w:uiPriority w:val="99"/>
    <w:semiHidden/>
    <w:unhideWhenUsed/>
    <w:rsid w:val="00B800E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B800E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B800E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B800E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B800E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B800E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B800E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B800E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B800E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B800E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B800E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B800E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B800E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B800E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B800E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B800E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B800E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B800E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B800E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B800E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B800E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B800E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B800E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B800E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B800E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B800E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B800E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B800E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B800E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B800E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B800E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B800E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B800E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B800E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B800E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B800E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B800E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B800E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B800E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B80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B800E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B800E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B800E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B800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uiPriority w:val="10"/>
    <w:qFormat/>
    <w:rsid w:val="00B800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B800E9"/>
    <w:rPr>
      <w:rFonts w:asciiTheme="majorHAnsi" w:eastAsiaTheme="majorEastAsia" w:hAnsiTheme="majorHAnsi" w:cstheme="majorBidi"/>
      <w:spacing w:val="-10"/>
      <w:kern w:val="28"/>
      <w:sz w:val="56"/>
      <w:szCs w:val="56"/>
      <w:lang w:val="da-DK"/>
    </w:rPr>
  </w:style>
  <w:style w:type="paragraph" w:styleId="Underskrift">
    <w:name w:val="Signature"/>
    <w:basedOn w:val="Normal"/>
    <w:link w:val="UnderskriftTegn"/>
    <w:uiPriority w:val="99"/>
    <w:semiHidden/>
    <w:unhideWhenUsed/>
    <w:rsid w:val="00B800E9"/>
    <w:pPr>
      <w:spacing w:after="0" w:line="240" w:lineRule="auto"/>
      <w:ind w:left="4252"/>
    </w:pPr>
  </w:style>
  <w:style w:type="character" w:customStyle="1" w:styleId="UnderskriftTegn">
    <w:name w:val="Underskrift Tegn"/>
    <w:basedOn w:val="Standardskrifttypeiafsnit"/>
    <w:link w:val="Underskrift"/>
    <w:uiPriority w:val="99"/>
    <w:semiHidden/>
    <w:rsid w:val="00B800E9"/>
    <w:rPr>
      <w:lang w:val="da-DK"/>
    </w:rPr>
  </w:style>
  <w:style w:type="paragraph" w:styleId="Undertitel">
    <w:name w:val="Subtitle"/>
    <w:basedOn w:val="Normal"/>
    <w:next w:val="Normal"/>
    <w:link w:val="UndertitelTegn"/>
    <w:uiPriority w:val="11"/>
    <w:qFormat/>
    <w:rsid w:val="00B800E9"/>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B800E9"/>
    <w:rPr>
      <w:rFonts w:eastAsiaTheme="minorEastAsia"/>
      <w:color w:val="5A5A5A" w:themeColor="text1" w:themeTint="A5"/>
      <w:spacing w:val="15"/>
      <w:lang w:val="da-DK"/>
    </w:rPr>
  </w:style>
  <w:style w:type="character" w:styleId="Ulstomtale">
    <w:name w:val="Unresolved Mention"/>
    <w:basedOn w:val="Standardskrifttypeiafsnit"/>
    <w:uiPriority w:val="99"/>
    <w:semiHidden/>
    <w:unhideWhenUsed/>
    <w:rsid w:val="00717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283050">
      <w:bodyDiv w:val="1"/>
      <w:marLeft w:val="0"/>
      <w:marRight w:val="0"/>
      <w:marTop w:val="0"/>
      <w:marBottom w:val="0"/>
      <w:divBdr>
        <w:top w:val="none" w:sz="0" w:space="0" w:color="auto"/>
        <w:left w:val="none" w:sz="0" w:space="0" w:color="auto"/>
        <w:bottom w:val="none" w:sz="0" w:space="0" w:color="auto"/>
        <w:right w:val="none" w:sz="0" w:space="0" w:color="auto"/>
      </w:divBdr>
    </w:div>
    <w:div w:id="343898503">
      <w:bodyDiv w:val="1"/>
      <w:marLeft w:val="0"/>
      <w:marRight w:val="0"/>
      <w:marTop w:val="0"/>
      <w:marBottom w:val="0"/>
      <w:divBdr>
        <w:top w:val="none" w:sz="0" w:space="0" w:color="auto"/>
        <w:left w:val="none" w:sz="0" w:space="0" w:color="auto"/>
        <w:bottom w:val="none" w:sz="0" w:space="0" w:color="auto"/>
        <w:right w:val="none" w:sz="0" w:space="0" w:color="auto"/>
      </w:divBdr>
    </w:div>
    <w:div w:id="705525989">
      <w:bodyDiv w:val="1"/>
      <w:marLeft w:val="0"/>
      <w:marRight w:val="0"/>
      <w:marTop w:val="0"/>
      <w:marBottom w:val="0"/>
      <w:divBdr>
        <w:top w:val="none" w:sz="0" w:space="0" w:color="auto"/>
        <w:left w:val="none" w:sz="0" w:space="0" w:color="auto"/>
        <w:bottom w:val="none" w:sz="0" w:space="0" w:color="auto"/>
        <w:right w:val="none" w:sz="0" w:space="0" w:color="auto"/>
      </w:divBdr>
    </w:div>
    <w:div w:id="1335918508">
      <w:bodyDiv w:val="1"/>
      <w:marLeft w:val="0"/>
      <w:marRight w:val="0"/>
      <w:marTop w:val="0"/>
      <w:marBottom w:val="0"/>
      <w:divBdr>
        <w:top w:val="none" w:sz="0" w:space="0" w:color="auto"/>
        <w:left w:val="none" w:sz="0" w:space="0" w:color="auto"/>
        <w:bottom w:val="none" w:sz="0" w:space="0" w:color="auto"/>
        <w:right w:val="none" w:sz="0" w:space="0" w:color="auto"/>
      </w:divBdr>
    </w:div>
    <w:div w:id="1489319226">
      <w:bodyDiv w:val="1"/>
      <w:marLeft w:val="0"/>
      <w:marRight w:val="0"/>
      <w:marTop w:val="0"/>
      <w:marBottom w:val="0"/>
      <w:divBdr>
        <w:top w:val="none" w:sz="0" w:space="0" w:color="auto"/>
        <w:left w:val="none" w:sz="0" w:space="0" w:color="auto"/>
        <w:bottom w:val="none" w:sz="0" w:space="0" w:color="auto"/>
        <w:right w:val="none" w:sz="0" w:space="0" w:color="auto"/>
      </w:divBdr>
      <w:divsChild>
        <w:div w:id="1063219487">
          <w:marLeft w:val="360"/>
          <w:marRight w:val="0"/>
          <w:marTop w:val="200"/>
          <w:marBottom w:val="160"/>
          <w:divBdr>
            <w:top w:val="none" w:sz="0" w:space="0" w:color="auto"/>
            <w:left w:val="none" w:sz="0" w:space="0" w:color="auto"/>
            <w:bottom w:val="none" w:sz="0" w:space="0" w:color="auto"/>
            <w:right w:val="none" w:sz="0" w:space="0" w:color="auto"/>
          </w:divBdr>
        </w:div>
      </w:divsChild>
    </w:div>
    <w:div w:id="1853107888">
      <w:bodyDiv w:val="1"/>
      <w:marLeft w:val="0"/>
      <w:marRight w:val="0"/>
      <w:marTop w:val="0"/>
      <w:marBottom w:val="0"/>
      <w:divBdr>
        <w:top w:val="none" w:sz="0" w:space="0" w:color="auto"/>
        <w:left w:val="none" w:sz="0" w:space="0" w:color="auto"/>
        <w:bottom w:val="none" w:sz="0" w:space="0" w:color="auto"/>
        <w:right w:val="none" w:sz="0" w:space="0" w:color="auto"/>
      </w:divBdr>
      <w:divsChild>
        <w:div w:id="1965234698">
          <w:marLeft w:val="360"/>
          <w:marRight w:val="0"/>
          <w:marTop w:val="200"/>
          <w:marBottom w:val="160"/>
          <w:divBdr>
            <w:top w:val="none" w:sz="0" w:space="0" w:color="auto"/>
            <w:left w:val="none" w:sz="0" w:space="0" w:color="auto"/>
            <w:bottom w:val="none" w:sz="0" w:space="0" w:color="auto"/>
            <w:right w:val="none" w:sz="0" w:space="0" w:color="auto"/>
          </w:divBdr>
        </w:div>
      </w:divsChild>
    </w:div>
    <w:div w:id="1871381031">
      <w:bodyDiv w:val="1"/>
      <w:marLeft w:val="0"/>
      <w:marRight w:val="0"/>
      <w:marTop w:val="0"/>
      <w:marBottom w:val="0"/>
      <w:divBdr>
        <w:top w:val="none" w:sz="0" w:space="0" w:color="auto"/>
        <w:left w:val="none" w:sz="0" w:space="0" w:color="auto"/>
        <w:bottom w:val="none" w:sz="0" w:space="0" w:color="auto"/>
        <w:right w:val="none" w:sz="0" w:space="0" w:color="auto"/>
      </w:divBdr>
    </w:div>
    <w:div w:id="1932276341">
      <w:bodyDiv w:val="1"/>
      <w:marLeft w:val="0"/>
      <w:marRight w:val="0"/>
      <w:marTop w:val="0"/>
      <w:marBottom w:val="0"/>
      <w:divBdr>
        <w:top w:val="none" w:sz="0" w:space="0" w:color="auto"/>
        <w:left w:val="none" w:sz="0" w:space="0" w:color="auto"/>
        <w:bottom w:val="none" w:sz="0" w:space="0" w:color="auto"/>
        <w:right w:val="none" w:sz="0" w:space="0" w:color="auto"/>
      </w:divBdr>
      <w:divsChild>
        <w:div w:id="949511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mu.dk/eud/paedagogik-og-didaktik/praksisbaseret-og-anvendelsesorienteret-undervisning/helhedsorientering?b=t437-t500-t3000" TargetMode="External"/><Relationship Id="rId18" Type="http://schemas.openxmlformats.org/officeDocument/2006/relationships/hyperlink" Target="https://www.eva.dk/ungdomsuddannelse/rammer-styrke-faglig-synergi-eux-forloeb"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va.dk/voksen-efteruddannelse/anvendelsesorienteret-undervisning-motiverer-kursister-paa-almen-veu" TargetMode="External"/><Relationship Id="rId17" Type="http://schemas.openxmlformats.org/officeDocument/2006/relationships/hyperlink" Target="https://emu.dk/eud/paedagogik-og-didaktik/praksisbaseret-og-anvendelsesorienteret-undervisning" TargetMode="External"/><Relationship Id="rId2" Type="http://schemas.openxmlformats.org/officeDocument/2006/relationships/customXml" Target="../customXml/item2.xml"/><Relationship Id="rId16" Type="http://schemas.openxmlformats.org/officeDocument/2006/relationships/hyperlink" Target="https://www.retsinformation.dk/eli/lta/2020/69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mu.dk/eud/forskning-og-viden/didaktik-og-laering/helhedsorienteret-undervisning" TargetMode="External"/><Relationship Id="rId5" Type="http://schemas.openxmlformats.org/officeDocument/2006/relationships/numbering" Target="numbering.xml"/><Relationship Id="rId15" Type="http://schemas.openxmlformats.org/officeDocument/2006/relationships/hyperlink" Target="https://www.eva.dk/ungdomsuddannelse/inspiration-bedre-elevtrivsel-paa-erhvervsuddannelserne" TargetMode="External"/><Relationship Id="rId10" Type="http://schemas.openxmlformats.org/officeDocument/2006/relationships/hyperlink" Target="https://video.munksgaard.dk/om-praksisrelateret-undervisning"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emu.dk/eud/helhedsorientering/planlaegning-og-organisering/paedagogiske-principper-inspirationsmateriale" TargetMode="External"/><Relationship Id="rId14" Type="http://schemas.openxmlformats.org/officeDocument/2006/relationships/hyperlink" Target="https://emu.dk/eud/helhedsorientering/helhedsorientering-og-tvaerfaglighed"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DFC84E9C99EE4458CA5A33DE9454A21" ma:contentTypeVersion="10" ma:contentTypeDescription="Opret et nyt dokument." ma:contentTypeScope="" ma:versionID="158ab7e454d31a6042ea63e81632b4b3">
  <xsd:schema xmlns:xsd="http://www.w3.org/2001/XMLSchema" xmlns:xs="http://www.w3.org/2001/XMLSchema" xmlns:p="http://schemas.microsoft.com/office/2006/metadata/properties" xmlns:ns2="f553167a-56c3-4745-b261-d203af8265a0" xmlns:ns3="44aec9dd-241f-4d41-9946-fc56e14f9f28" targetNamespace="http://schemas.microsoft.com/office/2006/metadata/properties" ma:root="true" ma:fieldsID="d4e787f3c119d51ff7d56420ff284998" ns2:_="" ns3:_="">
    <xsd:import namespace="f553167a-56c3-4745-b261-d203af8265a0"/>
    <xsd:import namespace="44aec9dd-241f-4d41-9946-fc56e14f9f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3167a-56c3-4745-b261-d203af826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aec9dd-241f-4d41-9946-fc56e14f9f28"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66383-3A1B-4E10-AB02-5D869169C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3167a-56c3-4745-b261-d203af8265a0"/>
    <ds:schemaRef ds:uri="44aec9dd-241f-4d41-9946-fc56e14f9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D6D960-2881-48A7-BFFB-6B231F744DD4}">
  <ds:schemaRefs>
    <ds:schemaRef ds:uri="http://schemas.microsoft.com/sharepoint/v3/contenttype/forms"/>
  </ds:schemaRefs>
</ds:datastoreItem>
</file>

<file path=customXml/itemProps3.xml><?xml version="1.0" encoding="utf-8"?>
<ds:datastoreItem xmlns:ds="http://schemas.openxmlformats.org/officeDocument/2006/customXml" ds:itemID="{21EBE22C-AE5E-4326-960A-4C08F393936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44aec9dd-241f-4d41-9946-fc56e14f9f28"/>
    <ds:schemaRef ds:uri="f553167a-56c3-4745-b261-d203af8265a0"/>
    <ds:schemaRef ds:uri="http://www.w3.org/XML/1998/namespace"/>
    <ds:schemaRef ds:uri="http://purl.org/dc/dcmitype/"/>
  </ds:schemaRefs>
</ds:datastoreItem>
</file>

<file path=customXml/itemProps4.xml><?xml version="1.0" encoding="utf-8"?>
<ds:datastoreItem xmlns:ds="http://schemas.openxmlformats.org/officeDocument/2006/customXml" ds:itemID="{25D981DA-868A-4F4D-96F7-8F68C6C30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6</Pages>
  <Words>1550</Words>
  <Characters>8495</Characters>
  <Application>Microsoft Office Word</Application>
  <DocSecurity>0</DocSecurity>
  <Lines>242</Lines>
  <Paragraphs>105</Paragraphs>
  <ScaleCrop>false</ScaleCrop>
  <HeadingPairs>
    <vt:vector size="2" baseType="variant">
      <vt:variant>
        <vt:lpstr>Titel</vt:lpstr>
      </vt:variant>
      <vt:variant>
        <vt:i4>1</vt:i4>
      </vt:variant>
    </vt:vector>
  </HeadingPairs>
  <TitlesOfParts>
    <vt:vector size="1" baseType="lpstr">
      <vt:lpstr>Skabelon til aktiviteter eller forløb</vt:lpstr>
    </vt:vector>
  </TitlesOfParts>
  <Company>Statens It</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aktiviteter eller forløb</dc:title>
  <dc:subject/>
  <dc:creator>Pia Zeidler</dc:creator>
  <cp:keywords/>
  <dc:description/>
  <cp:lastModifiedBy>Steffen Kaspersen (STKA) | VIA</cp:lastModifiedBy>
  <cp:revision>444</cp:revision>
  <dcterms:created xsi:type="dcterms:W3CDTF">2021-11-02T11:46:00Z</dcterms:created>
  <dcterms:modified xsi:type="dcterms:W3CDTF">2022-02-16T08:56:00Z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y fmtid="{D5CDD505-2E9C-101B-9397-08002B2CF9AE}" pid="4" name="ContentTypeId">
    <vt:lpwstr>0x0101004DFC84E9C99EE4458CA5A33DE9454A21</vt:lpwstr>
  </property>
</Properties>
</file>